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306E" w14:textId="77777777" w:rsidR="00DD02F8" w:rsidRDefault="00DD02F8" w:rsidP="00DD02F8">
      <w:pPr>
        <w:pStyle w:val="Geenafstand"/>
        <w:rPr>
          <w:rFonts w:ascii="Georgia" w:eastAsia="Times New Roman" w:hAnsi="Georgia" w:cs="Times New Roman"/>
          <w:color w:val="auto"/>
          <w:sz w:val="24"/>
          <w:lang w:eastAsia="nl-NL"/>
        </w:rPr>
      </w:pPr>
      <w:r>
        <w:rPr>
          <w:noProof/>
          <w:lang w:eastAsia="nl-NL"/>
        </w:rPr>
        <w:drawing>
          <wp:anchor distT="0" distB="0" distL="114300" distR="114300" simplePos="0" relativeHeight="251659264" behindDoc="1" locked="0" layoutInCell="1" allowOverlap="1" wp14:anchorId="550634D8" wp14:editId="6A262D64">
            <wp:simplePos x="0" y="0"/>
            <wp:positionH relativeFrom="margin">
              <wp:posOffset>-477737</wp:posOffset>
            </wp:positionH>
            <wp:positionV relativeFrom="paragraph">
              <wp:posOffset>132392</wp:posOffset>
            </wp:positionV>
            <wp:extent cx="6823495" cy="812165"/>
            <wp:effectExtent l="0" t="0" r="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so agendapunten in Menso stijl_vervolg pag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7494" cy="812641"/>
                    </a:xfrm>
                    <a:prstGeom prst="rect">
                      <a:avLst/>
                    </a:prstGeom>
                  </pic:spPr>
                </pic:pic>
              </a:graphicData>
            </a:graphic>
            <wp14:sizeRelH relativeFrom="page">
              <wp14:pctWidth>0</wp14:pctWidth>
            </wp14:sizeRelH>
            <wp14:sizeRelV relativeFrom="page">
              <wp14:pctHeight>0</wp14:pctHeight>
            </wp14:sizeRelV>
          </wp:anchor>
        </w:drawing>
      </w:r>
    </w:p>
    <w:p w14:paraId="307AB1A5" w14:textId="77777777" w:rsidR="00DD02F8" w:rsidRDefault="00DD02F8" w:rsidP="00DD02F8">
      <w:pPr>
        <w:pStyle w:val="Geenafstand"/>
        <w:rPr>
          <w:rFonts w:ascii="Georgia" w:eastAsia="Times New Roman" w:hAnsi="Georgia" w:cs="Times New Roman"/>
          <w:color w:val="auto"/>
          <w:sz w:val="24"/>
          <w:lang w:eastAsia="nl-NL"/>
        </w:rPr>
      </w:pPr>
    </w:p>
    <w:p w14:paraId="6DFDDDEE" w14:textId="77777777" w:rsidR="00DD02F8" w:rsidRPr="00EF2418" w:rsidRDefault="00ED22D7" w:rsidP="00DD02F8">
      <w:pPr>
        <w:pStyle w:val="Geenafstand"/>
        <w:rPr>
          <w:b w:val="0"/>
          <w:sz w:val="48"/>
          <w:szCs w:val="48"/>
        </w:rPr>
      </w:pPr>
      <w:sdt>
        <w:sdtPr>
          <w:rPr>
            <w:rFonts w:ascii="Georgia" w:eastAsia="Times New Roman" w:hAnsi="Georgia" w:cs="Times New Roman"/>
            <w:color w:val="auto"/>
            <w:sz w:val="24"/>
            <w:lang w:eastAsia="nl-NL"/>
          </w:rPr>
          <w:alias w:val="Titel"/>
          <w:tag w:val="Titel"/>
          <w:id w:val="1222939645"/>
          <w:placeholder>
            <w:docPart w:val="CC798F6209E142FF88CA1FBF69145F6A"/>
          </w:placeholder>
          <w:text/>
        </w:sdtPr>
        <w:sdtEndPr/>
        <w:sdtContent>
          <w:r w:rsidR="00DD02F8">
            <w:rPr>
              <w:rFonts w:ascii="Georgia" w:eastAsia="Times New Roman" w:hAnsi="Georgia" w:cs="Times New Roman"/>
              <w:color w:val="auto"/>
              <w:sz w:val="24"/>
              <w:lang w:eastAsia="nl-NL"/>
            </w:rPr>
            <w:t xml:space="preserve">Verklaring </w:t>
          </w:r>
          <w:r w:rsidR="00DD02F8" w:rsidRPr="00893085">
            <w:rPr>
              <w:rFonts w:ascii="Georgia" w:eastAsia="Times New Roman" w:hAnsi="Georgia" w:cs="Times New Roman"/>
              <w:color w:val="auto"/>
              <w:sz w:val="24"/>
              <w:lang w:eastAsia="nl-NL"/>
            </w:rPr>
            <w:t>Tijdelijke overbruggingsregeling zelfstandig ondernemers (</w:t>
          </w:r>
          <w:proofErr w:type="spellStart"/>
          <w:r w:rsidR="00DD02F8" w:rsidRPr="00893085">
            <w:rPr>
              <w:rFonts w:ascii="Georgia" w:eastAsia="Times New Roman" w:hAnsi="Georgia" w:cs="Times New Roman"/>
              <w:color w:val="auto"/>
              <w:sz w:val="24"/>
              <w:lang w:eastAsia="nl-NL"/>
            </w:rPr>
            <w:t>Tozo</w:t>
          </w:r>
          <w:proofErr w:type="spellEnd"/>
          <w:r w:rsidR="00DD02F8" w:rsidRPr="00893085">
            <w:rPr>
              <w:rFonts w:ascii="Georgia" w:eastAsia="Times New Roman" w:hAnsi="Georgia" w:cs="Times New Roman"/>
              <w:color w:val="auto"/>
              <w:sz w:val="24"/>
              <w:lang w:eastAsia="nl-NL"/>
            </w:rPr>
            <w:t>)</w:t>
          </w:r>
        </w:sdtContent>
      </w:sdt>
    </w:p>
    <w:p w14:paraId="3F37EF3E" w14:textId="77777777" w:rsidR="00DD02F8" w:rsidRDefault="00DD02F8" w:rsidP="00DD02F8">
      <w:r>
        <w:rPr>
          <w:noProof/>
          <w:lang w:eastAsia="nl-NL"/>
        </w:rPr>
        <w:t xml:space="preserve"> </w:t>
      </w:r>
    </w:p>
    <w:p w14:paraId="5FE1FA0F" w14:textId="77777777" w:rsidR="00DD02F8" w:rsidRDefault="00DD02F8" w:rsidP="00DD02F8"/>
    <w:p w14:paraId="7B42F7CC" w14:textId="77777777" w:rsidR="00DD02F8" w:rsidRDefault="00DD02F8" w:rsidP="00DD02F8"/>
    <w:p w14:paraId="532951F5" w14:textId="77777777" w:rsidR="00DD02F8" w:rsidRDefault="00DD02F8" w:rsidP="00DD02F8">
      <w:pPr>
        <w:autoSpaceDE w:val="0"/>
        <w:autoSpaceDN w:val="0"/>
        <w:adjustRightInd w:val="0"/>
        <w:rPr>
          <w:rFonts w:asciiTheme="minorHAnsi" w:hAnsiTheme="minorHAnsi" w:cstheme="minorHAnsi"/>
          <w:b/>
          <w:bCs/>
          <w:color w:val="EA560D"/>
          <w:sz w:val="20"/>
        </w:rPr>
      </w:pPr>
      <w:r>
        <w:rPr>
          <w:rFonts w:asciiTheme="minorHAnsi" w:hAnsiTheme="minorHAnsi" w:cstheme="minorHAnsi"/>
          <w:b/>
          <w:bCs/>
          <w:color w:val="EA560D"/>
          <w:sz w:val="20"/>
        </w:rPr>
        <w:t>Gegevens aanvrager</w:t>
      </w:r>
    </w:p>
    <w:tbl>
      <w:tblPr>
        <w:tblStyle w:val="Tabelrasterlicht"/>
        <w:tblW w:w="0" w:type="auto"/>
        <w:tblLook w:val="04A0" w:firstRow="1" w:lastRow="0" w:firstColumn="1" w:lastColumn="0" w:noHBand="0" w:noVBand="1"/>
      </w:tblPr>
      <w:tblGrid>
        <w:gridCol w:w="2467"/>
        <w:gridCol w:w="6587"/>
      </w:tblGrid>
      <w:tr w:rsidR="00DD02F8" w14:paraId="6E14149F" w14:textId="77777777" w:rsidTr="00C922E3">
        <w:tc>
          <w:tcPr>
            <w:tcW w:w="2467" w:type="dxa"/>
          </w:tcPr>
          <w:p w14:paraId="7339FFCA" w14:textId="77777777" w:rsidR="00DD02F8" w:rsidRPr="00A17DA5" w:rsidRDefault="00DD02F8" w:rsidP="00C922E3">
            <w:pPr>
              <w:autoSpaceDE w:val="0"/>
              <w:autoSpaceDN w:val="0"/>
              <w:adjustRightInd w:val="0"/>
              <w:rPr>
                <w:rFonts w:asciiTheme="minorHAnsi" w:hAnsiTheme="minorHAnsi" w:cstheme="minorHAnsi"/>
                <w:bCs/>
                <w:sz w:val="20"/>
              </w:rPr>
            </w:pPr>
            <w:r w:rsidRPr="00A17DA5">
              <w:rPr>
                <w:rFonts w:asciiTheme="minorHAnsi" w:hAnsiTheme="minorHAnsi" w:cstheme="minorHAnsi"/>
                <w:bCs/>
                <w:sz w:val="20"/>
              </w:rPr>
              <w:t>Achternaam en voorletters</w:t>
            </w:r>
          </w:p>
        </w:tc>
        <w:sdt>
          <w:sdtPr>
            <w:rPr>
              <w:rFonts w:asciiTheme="minorHAnsi" w:hAnsiTheme="minorHAnsi" w:cstheme="minorHAnsi"/>
              <w:b/>
              <w:bCs/>
              <w:color w:val="EA560D"/>
              <w:sz w:val="20"/>
            </w:rPr>
            <w:id w:val="-1956238832"/>
            <w:placeholder>
              <w:docPart w:val="DefaultPlaceholder_-1854013440"/>
            </w:placeholder>
            <w:showingPlcHdr/>
          </w:sdtPr>
          <w:sdtEndPr/>
          <w:sdtContent>
            <w:tc>
              <w:tcPr>
                <w:tcW w:w="6587" w:type="dxa"/>
              </w:tcPr>
              <w:p w14:paraId="1316D5C8" w14:textId="796880BB" w:rsidR="00DD02F8" w:rsidRDefault="001B7EB7" w:rsidP="00C922E3">
                <w:pPr>
                  <w:autoSpaceDE w:val="0"/>
                  <w:autoSpaceDN w:val="0"/>
                  <w:adjustRightInd w:val="0"/>
                  <w:rPr>
                    <w:rFonts w:asciiTheme="minorHAnsi" w:hAnsiTheme="minorHAnsi" w:cstheme="minorHAnsi"/>
                    <w:b/>
                    <w:bCs/>
                    <w:color w:val="EA560D"/>
                    <w:sz w:val="20"/>
                  </w:rPr>
                </w:pPr>
                <w:r w:rsidRPr="001B7EB7">
                  <w:rPr>
                    <w:rStyle w:val="Tekstvantijdelijkeaanduiding"/>
                  </w:rPr>
                  <w:t>Klik of tik om tekst in te voeren.</w:t>
                </w:r>
              </w:p>
            </w:tc>
          </w:sdtContent>
        </w:sdt>
      </w:tr>
      <w:tr w:rsidR="00DD02F8" w14:paraId="5BAF2148" w14:textId="77777777" w:rsidTr="00C922E3">
        <w:tc>
          <w:tcPr>
            <w:tcW w:w="2467" w:type="dxa"/>
          </w:tcPr>
          <w:p w14:paraId="13681618" w14:textId="77777777" w:rsidR="00DD02F8" w:rsidRPr="00A17DA5" w:rsidRDefault="00DD02F8" w:rsidP="00C922E3">
            <w:pPr>
              <w:autoSpaceDE w:val="0"/>
              <w:autoSpaceDN w:val="0"/>
              <w:adjustRightInd w:val="0"/>
              <w:rPr>
                <w:rFonts w:asciiTheme="minorHAnsi" w:hAnsiTheme="minorHAnsi" w:cstheme="minorHAnsi"/>
                <w:bCs/>
                <w:sz w:val="20"/>
              </w:rPr>
            </w:pPr>
            <w:r>
              <w:rPr>
                <w:rFonts w:asciiTheme="minorHAnsi" w:hAnsiTheme="minorHAnsi" w:cstheme="minorHAnsi"/>
                <w:bCs/>
                <w:sz w:val="20"/>
              </w:rPr>
              <w:t>Burgerservicenummer</w:t>
            </w:r>
          </w:p>
        </w:tc>
        <w:sdt>
          <w:sdtPr>
            <w:rPr>
              <w:rFonts w:asciiTheme="minorHAnsi" w:hAnsiTheme="minorHAnsi" w:cstheme="minorHAnsi"/>
              <w:b/>
              <w:bCs/>
              <w:color w:val="EA560D"/>
              <w:sz w:val="20"/>
            </w:rPr>
            <w:id w:val="-622840364"/>
            <w:placeholder>
              <w:docPart w:val="DefaultPlaceholder_-1854013440"/>
            </w:placeholder>
            <w:showingPlcHdr/>
          </w:sdtPr>
          <w:sdtEndPr/>
          <w:sdtContent>
            <w:tc>
              <w:tcPr>
                <w:tcW w:w="6587" w:type="dxa"/>
              </w:tcPr>
              <w:p w14:paraId="1B2453CA" w14:textId="363F4031" w:rsidR="00DD02F8" w:rsidRDefault="001B7EB7" w:rsidP="00C922E3">
                <w:pPr>
                  <w:autoSpaceDE w:val="0"/>
                  <w:autoSpaceDN w:val="0"/>
                  <w:adjustRightInd w:val="0"/>
                  <w:rPr>
                    <w:rFonts w:asciiTheme="minorHAnsi" w:hAnsiTheme="minorHAnsi" w:cstheme="minorHAnsi"/>
                    <w:b/>
                    <w:bCs/>
                    <w:color w:val="EA560D"/>
                    <w:sz w:val="20"/>
                  </w:rPr>
                </w:pPr>
                <w:r w:rsidRPr="001B7EB7">
                  <w:rPr>
                    <w:rStyle w:val="Tekstvantijdelijkeaanduiding"/>
                  </w:rPr>
                  <w:t>Klik of tik om tekst in te voeren.</w:t>
                </w:r>
              </w:p>
            </w:tc>
          </w:sdtContent>
        </w:sdt>
      </w:tr>
    </w:tbl>
    <w:p w14:paraId="689CAA22" w14:textId="77777777" w:rsidR="00DD02F8" w:rsidRDefault="00DD02F8" w:rsidP="00DD02F8">
      <w:pPr>
        <w:autoSpaceDE w:val="0"/>
        <w:autoSpaceDN w:val="0"/>
        <w:adjustRightInd w:val="0"/>
        <w:rPr>
          <w:rFonts w:asciiTheme="minorHAnsi" w:hAnsiTheme="minorHAnsi" w:cstheme="minorHAnsi"/>
          <w:b/>
          <w:bCs/>
          <w:color w:val="EA560D"/>
          <w:sz w:val="20"/>
        </w:rPr>
      </w:pPr>
    </w:p>
    <w:p w14:paraId="5D37D888" w14:textId="77777777" w:rsidR="00DD02F8" w:rsidRDefault="00DD02F8" w:rsidP="00DD02F8">
      <w:pPr>
        <w:autoSpaceDE w:val="0"/>
        <w:autoSpaceDN w:val="0"/>
        <w:adjustRightInd w:val="0"/>
        <w:rPr>
          <w:rFonts w:asciiTheme="minorHAnsi" w:hAnsiTheme="minorHAnsi" w:cstheme="minorHAnsi"/>
          <w:b/>
          <w:bCs/>
          <w:color w:val="EA560D"/>
          <w:sz w:val="20"/>
        </w:rPr>
      </w:pPr>
      <w:r>
        <w:rPr>
          <w:rFonts w:asciiTheme="minorHAnsi" w:hAnsiTheme="minorHAnsi" w:cstheme="minorHAnsi"/>
          <w:b/>
          <w:bCs/>
          <w:color w:val="EA560D"/>
          <w:sz w:val="20"/>
        </w:rPr>
        <w:t>Gegevens partner</w:t>
      </w:r>
    </w:p>
    <w:tbl>
      <w:tblPr>
        <w:tblStyle w:val="Tabelrasterlicht"/>
        <w:tblW w:w="0" w:type="auto"/>
        <w:tblLook w:val="04A0" w:firstRow="1" w:lastRow="0" w:firstColumn="1" w:lastColumn="0" w:noHBand="0" w:noVBand="1"/>
      </w:tblPr>
      <w:tblGrid>
        <w:gridCol w:w="2467"/>
        <w:gridCol w:w="6587"/>
      </w:tblGrid>
      <w:tr w:rsidR="00DD02F8" w14:paraId="3D00FAE6" w14:textId="77777777" w:rsidTr="00C922E3">
        <w:tc>
          <w:tcPr>
            <w:tcW w:w="2467" w:type="dxa"/>
          </w:tcPr>
          <w:p w14:paraId="427AAEC0" w14:textId="77777777" w:rsidR="00DD02F8" w:rsidRPr="00A17DA5" w:rsidRDefault="00DD02F8" w:rsidP="00C922E3">
            <w:pPr>
              <w:autoSpaceDE w:val="0"/>
              <w:autoSpaceDN w:val="0"/>
              <w:adjustRightInd w:val="0"/>
              <w:rPr>
                <w:rFonts w:asciiTheme="minorHAnsi" w:hAnsiTheme="minorHAnsi" w:cstheme="minorHAnsi"/>
                <w:bCs/>
                <w:sz w:val="20"/>
              </w:rPr>
            </w:pPr>
            <w:r w:rsidRPr="00A17DA5">
              <w:rPr>
                <w:rFonts w:asciiTheme="minorHAnsi" w:hAnsiTheme="minorHAnsi" w:cstheme="minorHAnsi"/>
                <w:bCs/>
                <w:sz w:val="20"/>
              </w:rPr>
              <w:t>Achternaam en voorletters</w:t>
            </w:r>
          </w:p>
        </w:tc>
        <w:sdt>
          <w:sdtPr>
            <w:rPr>
              <w:rFonts w:asciiTheme="minorHAnsi" w:hAnsiTheme="minorHAnsi" w:cstheme="minorHAnsi"/>
              <w:b/>
              <w:bCs/>
              <w:color w:val="EA560D"/>
              <w:sz w:val="20"/>
            </w:rPr>
            <w:id w:val="1599908683"/>
            <w:placeholder>
              <w:docPart w:val="DefaultPlaceholder_-1854013440"/>
            </w:placeholder>
            <w:showingPlcHdr/>
          </w:sdtPr>
          <w:sdtEndPr/>
          <w:sdtContent>
            <w:tc>
              <w:tcPr>
                <w:tcW w:w="6587" w:type="dxa"/>
              </w:tcPr>
              <w:p w14:paraId="778ED151" w14:textId="5C2B66D7" w:rsidR="00DD02F8" w:rsidRDefault="00FF574B" w:rsidP="00C922E3">
                <w:pPr>
                  <w:autoSpaceDE w:val="0"/>
                  <w:autoSpaceDN w:val="0"/>
                  <w:adjustRightInd w:val="0"/>
                  <w:rPr>
                    <w:rFonts w:asciiTheme="minorHAnsi" w:hAnsiTheme="minorHAnsi" w:cstheme="minorHAnsi"/>
                    <w:b/>
                    <w:bCs/>
                    <w:color w:val="EA560D"/>
                    <w:sz w:val="20"/>
                  </w:rPr>
                </w:pPr>
                <w:r w:rsidRPr="006042FE">
                  <w:rPr>
                    <w:rStyle w:val="Tekstvantijdelijkeaanduiding"/>
                  </w:rPr>
                  <w:t>Klik of tik om tekst in te voeren.</w:t>
                </w:r>
              </w:p>
            </w:tc>
          </w:sdtContent>
        </w:sdt>
      </w:tr>
      <w:tr w:rsidR="00DD02F8" w14:paraId="4EB6E5D5" w14:textId="77777777" w:rsidTr="00C922E3">
        <w:tc>
          <w:tcPr>
            <w:tcW w:w="2467" w:type="dxa"/>
          </w:tcPr>
          <w:p w14:paraId="69A627BD" w14:textId="77777777" w:rsidR="00DD02F8" w:rsidRPr="00A17DA5" w:rsidRDefault="00DD02F8" w:rsidP="00C922E3">
            <w:pPr>
              <w:autoSpaceDE w:val="0"/>
              <w:autoSpaceDN w:val="0"/>
              <w:adjustRightInd w:val="0"/>
              <w:rPr>
                <w:rFonts w:asciiTheme="minorHAnsi" w:hAnsiTheme="minorHAnsi" w:cstheme="minorHAnsi"/>
                <w:bCs/>
                <w:sz w:val="20"/>
              </w:rPr>
            </w:pPr>
            <w:r>
              <w:rPr>
                <w:rFonts w:asciiTheme="minorHAnsi" w:hAnsiTheme="minorHAnsi" w:cstheme="minorHAnsi"/>
                <w:bCs/>
                <w:sz w:val="20"/>
              </w:rPr>
              <w:t>Burgerservicenummer</w:t>
            </w:r>
          </w:p>
        </w:tc>
        <w:sdt>
          <w:sdtPr>
            <w:rPr>
              <w:rFonts w:asciiTheme="minorHAnsi" w:hAnsiTheme="minorHAnsi" w:cstheme="minorHAnsi"/>
              <w:b/>
              <w:bCs/>
              <w:color w:val="EA560D"/>
              <w:sz w:val="20"/>
            </w:rPr>
            <w:id w:val="1579017160"/>
            <w:placeholder>
              <w:docPart w:val="DefaultPlaceholder_-1854013440"/>
            </w:placeholder>
            <w:showingPlcHdr/>
          </w:sdtPr>
          <w:sdtEndPr/>
          <w:sdtContent>
            <w:tc>
              <w:tcPr>
                <w:tcW w:w="6587" w:type="dxa"/>
              </w:tcPr>
              <w:p w14:paraId="264F63DD" w14:textId="04E91539" w:rsidR="00DD02F8" w:rsidRDefault="001B7EB7" w:rsidP="00C922E3">
                <w:pPr>
                  <w:autoSpaceDE w:val="0"/>
                  <w:autoSpaceDN w:val="0"/>
                  <w:adjustRightInd w:val="0"/>
                  <w:rPr>
                    <w:rFonts w:asciiTheme="minorHAnsi" w:hAnsiTheme="minorHAnsi" w:cstheme="minorHAnsi"/>
                    <w:b/>
                    <w:bCs/>
                    <w:color w:val="EA560D"/>
                    <w:sz w:val="20"/>
                  </w:rPr>
                </w:pPr>
                <w:r w:rsidRPr="001B7EB7">
                  <w:rPr>
                    <w:rStyle w:val="Tekstvantijdelijkeaanduiding"/>
                  </w:rPr>
                  <w:t>Klik of tik om tekst in te voeren.</w:t>
                </w:r>
              </w:p>
            </w:tc>
          </w:sdtContent>
        </w:sdt>
      </w:tr>
    </w:tbl>
    <w:p w14:paraId="599C0055" w14:textId="77777777" w:rsidR="00DD02F8" w:rsidRDefault="00DD02F8" w:rsidP="00DD02F8">
      <w:pPr>
        <w:autoSpaceDE w:val="0"/>
        <w:autoSpaceDN w:val="0"/>
        <w:adjustRightInd w:val="0"/>
        <w:rPr>
          <w:rFonts w:asciiTheme="minorHAnsi" w:hAnsiTheme="minorHAnsi" w:cstheme="minorHAnsi"/>
          <w:b/>
          <w:bCs/>
          <w:color w:val="EA560D"/>
          <w:sz w:val="20"/>
        </w:rPr>
      </w:pPr>
    </w:p>
    <w:p w14:paraId="50C5A28E" w14:textId="4FC57A86" w:rsidR="00DD02F8" w:rsidRDefault="00DD02F8" w:rsidP="00DD02F8">
      <w:pPr>
        <w:autoSpaceDE w:val="0"/>
        <w:autoSpaceDN w:val="0"/>
        <w:adjustRightInd w:val="0"/>
        <w:rPr>
          <w:rFonts w:asciiTheme="minorHAnsi" w:hAnsiTheme="minorHAnsi" w:cstheme="minorHAnsi"/>
          <w:b/>
          <w:bCs/>
          <w:color w:val="EA560D"/>
          <w:sz w:val="20"/>
        </w:rPr>
      </w:pPr>
      <w:r>
        <w:rPr>
          <w:rFonts w:asciiTheme="minorHAnsi" w:hAnsiTheme="minorHAnsi" w:cstheme="minorHAnsi"/>
          <w:b/>
          <w:bCs/>
          <w:color w:val="EA560D"/>
          <w:sz w:val="20"/>
        </w:rPr>
        <w:t>Bedrijfsgegevens</w:t>
      </w:r>
      <w:r w:rsidR="006616C3">
        <w:rPr>
          <w:rFonts w:asciiTheme="minorHAnsi" w:hAnsiTheme="minorHAnsi" w:cstheme="minorHAnsi"/>
          <w:b/>
          <w:bCs/>
          <w:color w:val="EA560D"/>
          <w:sz w:val="20"/>
        </w:rPr>
        <w:t xml:space="preserve"> </w:t>
      </w:r>
      <w:r w:rsidR="006616C3" w:rsidRPr="006616C3">
        <w:rPr>
          <w:rFonts w:asciiTheme="minorHAnsi" w:hAnsiTheme="minorHAnsi" w:cstheme="minorHAnsi"/>
          <w:bCs/>
          <w:i/>
          <w:color w:val="EA560D"/>
          <w:sz w:val="16"/>
          <w:szCs w:val="16"/>
        </w:rPr>
        <w:t xml:space="preserve">(u kunt slechts voor 1 bedrijf </w:t>
      </w:r>
      <w:r w:rsidR="006616C3">
        <w:rPr>
          <w:rFonts w:asciiTheme="minorHAnsi" w:hAnsiTheme="minorHAnsi" w:cstheme="minorHAnsi"/>
          <w:bCs/>
          <w:i/>
          <w:color w:val="EA560D"/>
          <w:sz w:val="16"/>
          <w:szCs w:val="16"/>
        </w:rPr>
        <w:t>aanvragen)</w:t>
      </w:r>
    </w:p>
    <w:tbl>
      <w:tblPr>
        <w:tblStyle w:val="Tabelrasterlicht"/>
        <w:tblW w:w="0" w:type="auto"/>
        <w:tblLook w:val="04A0" w:firstRow="1" w:lastRow="0" w:firstColumn="1" w:lastColumn="0" w:noHBand="0" w:noVBand="1"/>
      </w:tblPr>
      <w:tblGrid>
        <w:gridCol w:w="3397"/>
        <w:gridCol w:w="5657"/>
      </w:tblGrid>
      <w:tr w:rsidR="00DD02F8" w:rsidRPr="00A17DA5" w14:paraId="2A8A6D3C" w14:textId="77777777" w:rsidTr="006616C3">
        <w:tc>
          <w:tcPr>
            <w:tcW w:w="3397" w:type="dxa"/>
          </w:tcPr>
          <w:p w14:paraId="48FA0E15" w14:textId="2A9552C7" w:rsidR="00DD02F8" w:rsidRPr="00A17DA5" w:rsidRDefault="00DD02F8" w:rsidP="00C922E3">
            <w:pPr>
              <w:autoSpaceDE w:val="0"/>
              <w:autoSpaceDN w:val="0"/>
              <w:adjustRightInd w:val="0"/>
              <w:rPr>
                <w:rFonts w:asciiTheme="minorHAnsi" w:hAnsiTheme="minorHAnsi" w:cstheme="minorHAnsi"/>
                <w:bCs/>
                <w:sz w:val="20"/>
              </w:rPr>
            </w:pPr>
            <w:r w:rsidRPr="00A17DA5">
              <w:rPr>
                <w:rFonts w:asciiTheme="minorHAnsi" w:hAnsiTheme="minorHAnsi" w:cstheme="minorHAnsi"/>
                <w:bCs/>
                <w:sz w:val="20"/>
              </w:rPr>
              <w:t>Bedrijfsnaam</w:t>
            </w:r>
            <w:r w:rsidR="006616C3">
              <w:rPr>
                <w:rFonts w:asciiTheme="minorHAnsi" w:hAnsiTheme="minorHAnsi" w:cstheme="minorHAnsi"/>
                <w:bCs/>
                <w:sz w:val="20"/>
              </w:rPr>
              <w:t xml:space="preserve"> </w:t>
            </w:r>
          </w:p>
        </w:tc>
        <w:sdt>
          <w:sdtPr>
            <w:rPr>
              <w:rFonts w:asciiTheme="minorHAnsi" w:hAnsiTheme="minorHAnsi" w:cstheme="minorHAnsi"/>
              <w:bCs/>
              <w:sz w:val="20"/>
            </w:rPr>
            <w:id w:val="-1829057142"/>
            <w:placeholder>
              <w:docPart w:val="DefaultPlaceholder_-1854013440"/>
            </w:placeholder>
            <w:showingPlcHdr/>
          </w:sdtPr>
          <w:sdtEndPr/>
          <w:sdtContent>
            <w:tc>
              <w:tcPr>
                <w:tcW w:w="5657" w:type="dxa"/>
              </w:tcPr>
              <w:p w14:paraId="3BFB1611" w14:textId="6F87E964" w:rsidR="00DD02F8" w:rsidRPr="00A17DA5" w:rsidRDefault="001B7EB7" w:rsidP="00C922E3">
                <w:pPr>
                  <w:autoSpaceDE w:val="0"/>
                  <w:autoSpaceDN w:val="0"/>
                  <w:adjustRightInd w:val="0"/>
                  <w:rPr>
                    <w:rFonts w:asciiTheme="minorHAnsi" w:hAnsiTheme="minorHAnsi" w:cstheme="minorHAnsi"/>
                    <w:bCs/>
                    <w:sz w:val="20"/>
                  </w:rPr>
                </w:pPr>
                <w:r w:rsidRPr="001B7EB7">
                  <w:rPr>
                    <w:rStyle w:val="Tekstvantijdelijkeaanduiding"/>
                  </w:rPr>
                  <w:t>Klik of tik om tekst in te voeren.</w:t>
                </w:r>
              </w:p>
            </w:tc>
          </w:sdtContent>
        </w:sdt>
      </w:tr>
      <w:tr w:rsidR="00DD02F8" w:rsidRPr="00A17DA5" w14:paraId="7DFAD89D" w14:textId="77777777" w:rsidTr="006616C3">
        <w:tc>
          <w:tcPr>
            <w:tcW w:w="3397" w:type="dxa"/>
          </w:tcPr>
          <w:p w14:paraId="1B8D4F38" w14:textId="77777777" w:rsidR="00DD02F8" w:rsidRPr="00A17DA5" w:rsidRDefault="00DD02F8" w:rsidP="00C922E3">
            <w:pPr>
              <w:autoSpaceDE w:val="0"/>
              <w:autoSpaceDN w:val="0"/>
              <w:adjustRightInd w:val="0"/>
              <w:rPr>
                <w:rFonts w:asciiTheme="minorHAnsi" w:hAnsiTheme="minorHAnsi" w:cstheme="minorHAnsi"/>
                <w:bCs/>
                <w:sz w:val="20"/>
              </w:rPr>
            </w:pPr>
            <w:r>
              <w:rPr>
                <w:rFonts w:asciiTheme="minorHAnsi" w:hAnsiTheme="minorHAnsi" w:cstheme="minorHAnsi"/>
                <w:bCs/>
                <w:sz w:val="20"/>
              </w:rPr>
              <w:t>Kvk-nummer</w:t>
            </w:r>
          </w:p>
        </w:tc>
        <w:sdt>
          <w:sdtPr>
            <w:rPr>
              <w:rFonts w:asciiTheme="minorHAnsi" w:hAnsiTheme="minorHAnsi" w:cstheme="minorHAnsi"/>
              <w:bCs/>
              <w:sz w:val="20"/>
            </w:rPr>
            <w:id w:val="1475713266"/>
            <w:placeholder>
              <w:docPart w:val="DefaultPlaceholder_-1854013440"/>
            </w:placeholder>
            <w:showingPlcHdr/>
          </w:sdtPr>
          <w:sdtEndPr/>
          <w:sdtContent>
            <w:tc>
              <w:tcPr>
                <w:tcW w:w="5657" w:type="dxa"/>
              </w:tcPr>
              <w:p w14:paraId="1724E892" w14:textId="724757D1" w:rsidR="00DD02F8" w:rsidRPr="00A17DA5" w:rsidRDefault="00FF574B" w:rsidP="00C922E3">
                <w:pPr>
                  <w:autoSpaceDE w:val="0"/>
                  <w:autoSpaceDN w:val="0"/>
                  <w:adjustRightInd w:val="0"/>
                  <w:rPr>
                    <w:rFonts w:asciiTheme="minorHAnsi" w:hAnsiTheme="minorHAnsi" w:cstheme="minorHAnsi"/>
                    <w:bCs/>
                    <w:sz w:val="20"/>
                  </w:rPr>
                </w:pPr>
                <w:r w:rsidRPr="006042FE">
                  <w:rPr>
                    <w:rStyle w:val="Tekstvantijdelijkeaanduiding"/>
                  </w:rPr>
                  <w:t>Klik of tik om tekst in te voeren.</w:t>
                </w:r>
              </w:p>
            </w:tc>
          </w:sdtContent>
        </w:sdt>
      </w:tr>
      <w:tr w:rsidR="00B00860" w:rsidRPr="00A17DA5" w14:paraId="53B7E276" w14:textId="77777777" w:rsidTr="006616C3">
        <w:tc>
          <w:tcPr>
            <w:tcW w:w="3397" w:type="dxa"/>
          </w:tcPr>
          <w:p w14:paraId="1DF860B1" w14:textId="24CD7EB0" w:rsidR="00B00860" w:rsidRDefault="00B00860" w:rsidP="00C922E3">
            <w:pPr>
              <w:autoSpaceDE w:val="0"/>
              <w:autoSpaceDN w:val="0"/>
              <w:adjustRightInd w:val="0"/>
              <w:rPr>
                <w:rFonts w:asciiTheme="minorHAnsi" w:hAnsiTheme="minorHAnsi" w:cstheme="minorHAnsi"/>
                <w:bCs/>
                <w:sz w:val="20"/>
              </w:rPr>
            </w:pPr>
            <w:r w:rsidRPr="00B00860">
              <w:rPr>
                <w:rFonts w:asciiTheme="minorHAnsi" w:hAnsiTheme="minorHAnsi" w:cstheme="minorHAnsi"/>
                <w:bCs/>
                <w:sz w:val="20"/>
              </w:rPr>
              <w:t>Wat is de rechtsvorm van uw bedrijf?</w:t>
            </w:r>
          </w:p>
        </w:tc>
        <w:sdt>
          <w:sdtPr>
            <w:rPr>
              <w:rFonts w:asciiTheme="minorHAnsi" w:hAnsiTheme="minorHAnsi" w:cstheme="minorHAnsi"/>
              <w:bCs/>
              <w:sz w:val="20"/>
            </w:rPr>
            <w:id w:val="864327622"/>
            <w:placeholder>
              <w:docPart w:val="DefaultPlaceholder_-1854013440"/>
            </w:placeholder>
            <w:showingPlcHdr/>
          </w:sdtPr>
          <w:sdtEndPr/>
          <w:sdtContent>
            <w:tc>
              <w:tcPr>
                <w:tcW w:w="5657" w:type="dxa"/>
              </w:tcPr>
              <w:p w14:paraId="5CA226D0" w14:textId="4DF6C8F3" w:rsidR="00B00860" w:rsidRPr="00A17DA5" w:rsidRDefault="001B7EB7" w:rsidP="00C922E3">
                <w:pPr>
                  <w:autoSpaceDE w:val="0"/>
                  <w:autoSpaceDN w:val="0"/>
                  <w:adjustRightInd w:val="0"/>
                  <w:rPr>
                    <w:rFonts w:asciiTheme="minorHAnsi" w:hAnsiTheme="minorHAnsi" w:cstheme="minorHAnsi"/>
                    <w:bCs/>
                    <w:sz w:val="20"/>
                  </w:rPr>
                </w:pPr>
                <w:r w:rsidRPr="001B7EB7">
                  <w:rPr>
                    <w:rStyle w:val="Tekstvantijdelijkeaanduiding"/>
                  </w:rPr>
                  <w:t>Klik of tik om tekst in te voeren.</w:t>
                </w:r>
              </w:p>
            </w:tc>
          </w:sdtContent>
        </w:sdt>
      </w:tr>
    </w:tbl>
    <w:p w14:paraId="1B550C5A" w14:textId="0464A200" w:rsidR="00DD02F8" w:rsidRDefault="00DD02F8" w:rsidP="00DD02F8">
      <w:pPr>
        <w:overflowPunct w:val="0"/>
        <w:autoSpaceDE w:val="0"/>
        <w:autoSpaceDN w:val="0"/>
        <w:adjustRightInd w:val="0"/>
        <w:spacing w:line="240" w:lineRule="atLeast"/>
        <w:textAlignment w:val="baseline"/>
        <w:rPr>
          <w:rFonts w:ascii="Georgia" w:hAnsi="Georgia"/>
          <w:color w:val="70AD47" w:themeColor="accent6"/>
          <w:sz w:val="20"/>
        </w:rPr>
      </w:pPr>
    </w:p>
    <w:p w14:paraId="6F16458A" w14:textId="063F596E" w:rsidR="00466E05" w:rsidRPr="00B00860" w:rsidRDefault="00466E05" w:rsidP="00466E05">
      <w:pPr>
        <w:overflowPunct w:val="0"/>
        <w:autoSpaceDE w:val="0"/>
        <w:autoSpaceDN w:val="0"/>
        <w:adjustRightInd w:val="0"/>
        <w:spacing w:line="240" w:lineRule="atLeast"/>
        <w:textAlignment w:val="baseline"/>
        <w:rPr>
          <w:rFonts w:asciiTheme="minorHAnsi" w:hAnsiTheme="minorHAnsi" w:cstheme="minorHAnsi"/>
          <w:b/>
          <w:bCs/>
          <w:color w:val="EA560D"/>
          <w:sz w:val="20"/>
        </w:rPr>
      </w:pPr>
      <w:r>
        <w:rPr>
          <w:rFonts w:asciiTheme="minorHAnsi" w:hAnsiTheme="minorHAnsi" w:cstheme="minorHAnsi"/>
          <w:b/>
          <w:bCs/>
          <w:color w:val="EA560D"/>
          <w:sz w:val="20"/>
        </w:rPr>
        <w:t xml:space="preserve">1) </w:t>
      </w:r>
      <w:r w:rsidRPr="00B00860">
        <w:rPr>
          <w:rFonts w:asciiTheme="minorHAnsi" w:hAnsiTheme="minorHAnsi" w:cstheme="minorHAnsi"/>
          <w:b/>
          <w:bCs/>
          <w:color w:val="EA560D"/>
          <w:sz w:val="20"/>
        </w:rPr>
        <w:t xml:space="preserve">Is de rechtsvorm een B.V.? Bezit u, alleen of samen met eventueel andere in de BV werkzame directeuren, meer dan 50% van de aandelen? </w:t>
      </w:r>
    </w:p>
    <w:tbl>
      <w:tblPr>
        <w:tblStyle w:val="Tabelrasterlicht"/>
        <w:tblW w:w="0" w:type="auto"/>
        <w:tblLook w:val="0000" w:firstRow="0" w:lastRow="0" w:firstColumn="0" w:lastColumn="0" w:noHBand="0" w:noVBand="0"/>
      </w:tblPr>
      <w:tblGrid>
        <w:gridCol w:w="421"/>
        <w:gridCol w:w="8633"/>
      </w:tblGrid>
      <w:tr w:rsidR="00466E05" w14:paraId="103977B5" w14:textId="77777777" w:rsidTr="00C922E3">
        <w:sdt>
          <w:sdtPr>
            <w:rPr>
              <w:rFonts w:asciiTheme="minorHAnsi" w:hAnsiTheme="minorHAnsi" w:cstheme="minorHAnsi"/>
              <w:color w:val="000000" w:themeColor="text1"/>
              <w:sz w:val="20"/>
            </w:rPr>
            <w:id w:val="36476353"/>
            <w14:checkbox>
              <w14:checked w14:val="0"/>
              <w14:checkedState w14:val="2612" w14:font="MS Gothic"/>
              <w14:uncheckedState w14:val="2610" w14:font="MS Gothic"/>
            </w14:checkbox>
          </w:sdtPr>
          <w:sdtEndPr/>
          <w:sdtContent>
            <w:tc>
              <w:tcPr>
                <w:tcW w:w="421" w:type="dxa"/>
              </w:tcPr>
              <w:p w14:paraId="79D25EB7" w14:textId="4FBC6C66" w:rsidR="00466E05" w:rsidRDefault="00E82110"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16889143" w14:textId="77777777" w:rsidR="00466E05" w:rsidRPr="0043501C" w:rsidRDefault="00466E05"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 xml:space="preserve">Ja </w:t>
            </w:r>
          </w:p>
        </w:tc>
      </w:tr>
      <w:tr w:rsidR="00466E05" w14:paraId="10487C90" w14:textId="77777777" w:rsidTr="00C922E3">
        <w:sdt>
          <w:sdtPr>
            <w:rPr>
              <w:rFonts w:asciiTheme="minorHAnsi" w:hAnsiTheme="minorHAnsi" w:cstheme="minorHAnsi"/>
              <w:color w:val="000000" w:themeColor="text1"/>
              <w:sz w:val="20"/>
            </w:rPr>
            <w:id w:val="1518116987"/>
            <w14:checkbox>
              <w14:checked w14:val="0"/>
              <w14:checkedState w14:val="2612" w14:font="MS Gothic"/>
              <w14:uncheckedState w14:val="2610" w14:font="MS Gothic"/>
            </w14:checkbox>
          </w:sdtPr>
          <w:sdtEndPr/>
          <w:sdtContent>
            <w:tc>
              <w:tcPr>
                <w:tcW w:w="421" w:type="dxa"/>
              </w:tcPr>
              <w:p w14:paraId="07B20F5B" w14:textId="580D61B0" w:rsidR="00466E05" w:rsidRDefault="00E82110"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5503DD2A" w14:textId="77777777" w:rsidR="00466E05" w:rsidRDefault="00466E05"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Nee</w:t>
            </w:r>
          </w:p>
        </w:tc>
      </w:tr>
      <w:tr w:rsidR="00466E05" w14:paraId="13941E4B" w14:textId="77777777" w:rsidTr="00C922E3">
        <w:sdt>
          <w:sdtPr>
            <w:rPr>
              <w:rFonts w:asciiTheme="minorHAnsi" w:hAnsiTheme="minorHAnsi" w:cstheme="minorHAnsi"/>
              <w:color w:val="000000" w:themeColor="text1"/>
              <w:sz w:val="20"/>
            </w:rPr>
            <w:id w:val="-1093629532"/>
            <w14:checkbox>
              <w14:checked w14:val="0"/>
              <w14:checkedState w14:val="2612" w14:font="MS Gothic"/>
              <w14:uncheckedState w14:val="2610" w14:font="MS Gothic"/>
            </w14:checkbox>
          </w:sdtPr>
          <w:sdtEndPr/>
          <w:sdtContent>
            <w:tc>
              <w:tcPr>
                <w:tcW w:w="421" w:type="dxa"/>
              </w:tcPr>
              <w:p w14:paraId="13F97826" w14:textId="76A9A930" w:rsidR="00466E05" w:rsidRDefault="00E82110"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6483139B" w14:textId="1B89F001" w:rsidR="00466E05" w:rsidRPr="00111823" w:rsidRDefault="00466E05"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Niet van toepassing</w:t>
            </w:r>
          </w:p>
        </w:tc>
      </w:tr>
    </w:tbl>
    <w:p w14:paraId="7155EB1D" w14:textId="77777777" w:rsidR="00B00860" w:rsidRDefault="00B00860" w:rsidP="00DD02F8">
      <w:pPr>
        <w:overflowPunct w:val="0"/>
        <w:autoSpaceDE w:val="0"/>
        <w:autoSpaceDN w:val="0"/>
        <w:adjustRightInd w:val="0"/>
        <w:spacing w:line="240" w:lineRule="atLeast"/>
        <w:textAlignment w:val="baseline"/>
        <w:rPr>
          <w:rFonts w:ascii="Georgia" w:hAnsi="Georgia"/>
          <w:color w:val="70AD47" w:themeColor="accent6"/>
          <w:sz w:val="20"/>
        </w:rPr>
      </w:pPr>
    </w:p>
    <w:p w14:paraId="28C7A25A" w14:textId="5CB84866" w:rsidR="00DD02F8" w:rsidRPr="0043501C" w:rsidRDefault="00466E05" w:rsidP="00466E05">
      <w:pPr>
        <w:overflowPunct w:val="0"/>
        <w:autoSpaceDE w:val="0"/>
        <w:autoSpaceDN w:val="0"/>
        <w:adjustRightInd w:val="0"/>
        <w:spacing w:line="240" w:lineRule="atLeast"/>
        <w:textAlignment w:val="baseline"/>
        <w:rPr>
          <w:rFonts w:ascii="Georgia" w:hAnsi="Georgia"/>
          <w:color w:val="70AD47" w:themeColor="accent6"/>
          <w:sz w:val="20"/>
        </w:rPr>
      </w:pPr>
      <w:r>
        <w:rPr>
          <w:rFonts w:asciiTheme="minorHAnsi" w:hAnsiTheme="minorHAnsi" w:cstheme="minorHAnsi"/>
          <w:b/>
          <w:bCs/>
          <w:color w:val="EA560D"/>
          <w:sz w:val="20"/>
        </w:rPr>
        <w:t>2</w:t>
      </w:r>
      <w:r w:rsidR="00DD02F8">
        <w:rPr>
          <w:rFonts w:asciiTheme="minorHAnsi" w:hAnsiTheme="minorHAnsi" w:cstheme="minorHAnsi"/>
          <w:b/>
          <w:bCs/>
          <w:color w:val="EA560D"/>
          <w:sz w:val="20"/>
        </w:rPr>
        <w:t xml:space="preserve">) </w:t>
      </w:r>
      <w:r w:rsidR="00DD02F8" w:rsidRPr="0043501C">
        <w:rPr>
          <w:rFonts w:asciiTheme="minorHAnsi" w:hAnsiTheme="minorHAnsi" w:cstheme="minorHAnsi"/>
          <w:b/>
          <w:bCs/>
          <w:color w:val="EA560D"/>
          <w:sz w:val="20"/>
        </w:rPr>
        <w:t>Is één van de volgende situaties op u of uw partner van toepassing?</w:t>
      </w:r>
      <w:r w:rsidR="00B00860" w:rsidRPr="00B00860">
        <w:t xml:space="preserve"> </w:t>
      </w:r>
    </w:p>
    <w:p w14:paraId="28A0D60F" w14:textId="4DC249F6" w:rsidR="00F17248" w:rsidRDefault="00DD02F8" w:rsidP="00F1724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sidRPr="0043501C">
        <w:rPr>
          <w:rFonts w:asciiTheme="minorHAnsi" w:hAnsiTheme="minorHAnsi" w:cstheme="minorHAnsi"/>
          <w:color w:val="000000" w:themeColor="text1"/>
          <w:sz w:val="20"/>
        </w:rPr>
        <w:t xml:space="preserve">a) </w:t>
      </w:r>
      <w:r w:rsidR="00F17248">
        <w:rPr>
          <w:rFonts w:asciiTheme="minorHAnsi" w:hAnsiTheme="minorHAnsi" w:cstheme="minorHAnsi"/>
          <w:color w:val="000000" w:themeColor="text1"/>
          <w:sz w:val="20"/>
        </w:rPr>
        <w:t xml:space="preserve">U ontvangt algemene </w:t>
      </w:r>
      <w:r w:rsidR="0049251D">
        <w:rPr>
          <w:rFonts w:asciiTheme="minorHAnsi" w:hAnsiTheme="minorHAnsi" w:cstheme="minorHAnsi"/>
          <w:color w:val="000000" w:themeColor="text1"/>
          <w:sz w:val="20"/>
        </w:rPr>
        <w:t>(leen)</w:t>
      </w:r>
      <w:r w:rsidR="00F17248">
        <w:rPr>
          <w:rFonts w:asciiTheme="minorHAnsi" w:hAnsiTheme="minorHAnsi" w:cstheme="minorHAnsi"/>
          <w:color w:val="000000" w:themeColor="text1"/>
          <w:sz w:val="20"/>
        </w:rPr>
        <w:t>bijstand ingevolge het Bbz 2004</w:t>
      </w:r>
    </w:p>
    <w:p w14:paraId="0DAC1F61" w14:textId="690A9CC0" w:rsidR="00DD02F8" w:rsidRPr="0043501C" w:rsidRDefault="00F17248" w:rsidP="00F1724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b) </w:t>
      </w:r>
      <w:r w:rsidR="00DD02F8" w:rsidRPr="0043501C">
        <w:rPr>
          <w:rFonts w:asciiTheme="minorHAnsi" w:hAnsiTheme="minorHAnsi" w:cstheme="minorHAnsi"/>
          <w:color w:val="000000" w:themeColor="text1"/>
          <w:sz w:val="20"/>
        </w:rPr>
        <w:t>U bent gedetineerd</w:t>
      </w:r>
    </w:p>
    <w:p w14:paraId="1F3C870F" w14:textId="5BCC7576" w:rsidR="00DD02F8" w:rsidRPr="0043501C" w:rsidRDefault="00F1724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c</w:t>
      </w:r>
      <w:r w:rsidR="00DD02F8" w:rsidRPr="0043501C">
        <w:rPr>
          <w:rFonts w:asciiTheme="minorHAnsi" w:hAnsiTheme="minorHAnsi" w:cstheme="minorHAnsi"/>
          <w:color w:val="000000" w:themeColor="text1"/>
          <w:sz w:val="20"/>
        </w:rPr>
        <w:t>) U vervult uw militaire of vervangende dienstplicht</w:t>
      </w:r>
    </w:p>
    <w:p w14:paraId="7016147A" w14:textId="523DA98D" w:rsidR="00DD02F8" w:rsidRPr="0043501C" w:rsidRDefault="00F1724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d</w:t>
      </w:r>
      <w:r w:rsidR="00DD02F8" w:rsidRPr="0043501C">
        <w:rPr>
          <w:rFonts w:asciiTheme="minorHAnsi" w:hAnsiTheme="minorHAnsi" w:cstheme="minorHAnsi"/>
          <w:color w:val="000000" w:themeColor="text1"/>
          <w:sz w:val="20"/>
        </w:rPr>
        <w:t>) U verblijft momenteel of de komende drie maanden langer dan 4 weken in het buitenland</w:t>
      </w:r>
    </w:p>
    <w:p w14:paraId="1A1C77D8" w14:textId="46AF8E1B" w:rsidR="00DD02F8" w:rsidRPr="0043501C" w:rsidRDefault="00F1724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e</w:t>
      </w:r>
      <w:r w:rsidR="00DD02F8" w:rsidRPr="0043501C">
        <w:rPr>
          <w:rFonts w:asciiTheme="minorHAnsi" w:hAnsiTheme="minorHAnsi" w:cstheme="minorHAnsi"/>
          <w:color w:val="000000" w:themeColor="text1"/>
          <w:sz w:val="20"/>
        </w:rPr>
        <w:t>) U bent jonger dan 21 en verblijft in een inrichting</w:t>
      </w:r>
    </w:p>
    <w:p w14:paraId="512E661F" w14:textId="00AE3893" w:rsidR="00DD02F8" w:rsidRPr="0043501C" w:rsidRDefault="00F1724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f</w:t>
      </w:r>
      <w:r w:rsidR="00DD02F8" w:rsidRPr="0043501C">
        <w:rPr>
          <w:rFonts w:asciiTheme="minorHAnsi" w:hAnsiTheme="minorHAnsi" w:cstheme="minorHAnsi"/>
          <w:color w:val="000000" w:themeColor="text1"/>
          <w:sz w:val="20"/>
        </w:rPr>
        <w:t>) U heeft onbetaald verlof</w:t>
      </w:r>
    </w:p>
    <w:p w14:paraId="7C108621" w14:textId="0E92B307" w:rsidR="00DD02F8" w:rsidRDefault="00F1724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r>
        <w:rPr>
          <w:rFonts w:asciiTheme="minorHAnsi" w:hAnsiTheme="minorHAnsi" w:cstheme="minorHAnsi"/>
          <w:color w:val="000000" w:themeColor="text1"/>
          <w:sz w:val="20"/>
        </w:rPr>
        <w:t>g</w:t>
      </w:r>
      <w:r w:rsidR="00DD02F8" w:rsidRPr="0043501C">
        <w:rPr>
          <w:rFonts w:asciiTheme="minorHAnsi" w:hAnsiTheme="minorHAnsi" w:cstheme="minorHAnsi"/>
          <w:color w:val="000000" w:themeColor="text1"/>
          <w:sz w:val="20"/>
        </w:rPr>
        <w:t>) U bent jonger dan 27 en studeert met behulp van studiefinanciering</w:t>
      </w:r>
    </w:p>
    <w:p w14:paraId="20F69C26" w14:textId="77777777" w:rsidR="00DD02F8" w:rsidRDefault="00DD02F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p>
    <w:tbl>
      <w:tblPr>
        <w:tblStyle w:val="Tabelrasterlicht"/>
        <w:tblW w:w="0" w:type="auto"/>
        <w:tblLook w:val="0000" w:firstRow="0" w:lastRow="0" w:firstColumn="0" w:lastColumn="0" w:noHBand="0" w:noVBand="0"/>
      </w:tblPr>
      <w:tblGrid>
        <w:gridCol w:w="421"/>
        <w:gridCol w:w="8633"/>
      </w:tblGrid>
      <w:tr w:rsidR="00DD02F8" w14:paraId="38B52380" w14:textId="77777777" w:rsidTr="00C922E3">
        <w:sdt>
          <w:sdtPr>
            <w:rPr>
              <w:rFonts w:asciiTheme="minorHAnsi" w:hAnsiTheme="minorHAnsi" w:cstheme="minorHAnsi"/>
              <w:color w:val="000000" w:themeColor="text1"/>
              <w:sz w:val="20"/>
            </w:rPr>
            <w:id w:val="-1796290024"/>
            <w14:checkbox>
              <w14:checked w14:val="0"/>
              <w14:checkedState w14:val="2612" w14:font="MS Gothic"/>
              <w14:uncheckedState w14:val="2610" w14:font="MS Gothic"/>
            </w14:checkbox>
          </w:sdtPr>
          <w:sdtEndPr/>
          <w:sdtContent>
            <w:tc>
              <w:tcPr>
                <w:tcW w:w="421" w:type="dxa"/>
              </w:tcPr>
              <w:p w14:paraId="2FD11088" w14:textId="2803DD7A" w:rsidR="00DD02F8" w:rsidRDefault="00417523"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02740A20" w14:textId="77777777" w:rsidR="00DD02F8" w:rsidRPr="0043501C"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43501C">
              <w:rPr>
                <w:rFonts w:asciiTheme="minorHAnsi" w:hAnsiTheme="minorHAnsi" w:cstheme="minorHAnsi"/>
                <w:color w:val="000000" w:themeColor="text1"/>
                <w:sz w:val="20"/>
              </w:rPr>
              <w:t>Ja, één van de situaties is op mij van toepassing</w:t>
            </w:r>
          </w:p>
        </w:tc>
      </w:tr>
      <w:tr w:rsidR="00DD02F8" w14:paraId="60FDAFE4" w14:textId="77777777" w:rsidTr="00C922E3">
        <w:sdt>
          <w:sdtPr>
            <w:rPr>
              <w:rFonts w:asciiTheme="minorHAnsi" w:hAnsiTheme="minorHAnsi" w:cstheme="minorHAnsi"/>
              <w:color w:val="000000" w:themeColor="text1"/>
              <w:sz w:val="20"/>
            </w:rPr>
            <w:id w:val="794943458"/>
            <w14:checkbox>
              <w14:checked w14:val="0"/>
              <w14:checkedState w14:val="2612" w14:font="MS Gothic"/>
              <w14:uncheckedState w14:val="2610" w14:font="MS Gothic"/>
            </w14:checkbox>
          </w:sdtPr>
          <w:sdtEndPr/>
          <w:sdtContent>
            <w:tc>
              <w:tcPr>
                <w:tcW w:w="421" w:type="dxa"/>
              </w:tcPr>
              <w:p w14:paraId="181FAFFC" w14:textId="3A6BC9C7" w:rsidR="00DD02F8" w:rsidRDefault="001B7EB7"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12AF0FCC"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43501C">
              <w:rPr>
                <w:rFonts w:asciiTheme="minorHAnsi" w:hAnsiTheme="minorHAnsi" w:cstheme="minorHAnsi"/>
                <w:color w:val="000000" w:themeColor="text1"/>
                <w:sz w:val="20"/>
              </w:rPr>
              <w:t>Ja, één van de situaties is op mijn partner van toepassing</w:t>
            </w:r>
          </w:p>
        </w:tc>
      </w:tr>
      <w:tr w:rsidR="00DD02F8" w14:paraId="2064AF16" w14:textId="77777777" w:rsidTr="00C922E3">
        <w:sdt>
          <w:sdtPr>
            <w:rPr>
              <w:rFonts w:asciiTheme="minorHAnsi" w:hAnsiTheme="minorHAnsi" w:cstheme="minorHAnsi"/>
              <w:color w:val="000000" w:themeColor="text1"/>
              <w:sz w:val="20"/>
            </w:rPr>
            <w:id w:val="994835737"/>
            <w14:checkbox>
              <w14:checked w14:val="0"/>
              <w14:checkedState w14:val="2612" w14:font="MS Gothic"/>
              <w14:uncheckedState w14:val="2610" w14:font="MS Gothic"/>
            </w14:checkbox>
          </w:sdtPr>
          <w:sdtEndPr/>
          <w:sdtContent>
            <w:tc>
              <w:tcPr>
                <w:tcW w:w="421" w:type="dxa"/>
              </w:tcPr>
              <w:p w14:paraId="7F51B32A" w14:textId="0DD9F44F" w:rsidR="00DD02F8" w:rsidRDefault="001B7EB7"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7C533D54"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43501C">
              <w:rPr>
                <w:rFonts w:asciiTheme="minorHAnsi" w:hAnsiTheme="minorHAnsi" w:cstheme="minorHAnsi"/>
                <w:color w:val="000000" w:themeColor="text1"/>
                <w:sz w:val="20"/>
              </w:rPr>
              <w:t>Nee, geen van deze situaties is op mij of mijn partner van toepassing</w:t>
            </w:r>
          </w:p>
        </w:tc>
      </w:tr>
    </w:tbl>
    <w:p w14:paraId="519DA44D" w14:textId="77777777" w:rsidR="00DD02F8" w:rsidRPr="0043501C" w:rsidRDefault="00DD02F8" w:rsidP="00DD02F8">
      <w:pPr>
        <w:overflowPunct w:val="0"/>
        <w:autoSpaceDE w:val="0"/>
        <w:autoSpaceDN w:val="0"/>
        <w:adjustRightInd w:val="0"/>
        <w:spacing w:line="240" w:lineRule="atLeast"/>
        <w:ind w:left="993"/>
        <w:textAlignment w:val="baseline"/>
        <w:rPr>
          <w:rFonts w:asciiTheme="minorHAnsi" w:hAnsiTheme="minorHAnsi" w:cstheme="minorHAnsi"/>
          <w:color w:val="000000" w:themeColor="text1"/>
          <w:sz w:val="20"/>
        </w:rPr>
      </w:pPr>
    </w:p>
    <w:p w14:paraId="27B4F87D" w14:textId="69DA87D2" w:rsidR="00DD02F8" w:rsidRDefault="00466E05" w:rsidP="00DD02F8">
      <w:pPr>
        <w:overflowPunct w:val="0"/>
        <w:autoSpaceDE w:val="0"/>
        <w:autoSpaceDN w:val="0"/>
        <w:adjustRightInd w:val="0"/>
        <w:spacing w:line="240" w:lineRule="atLeast"/>
        <w:textAlignment w:val="baseline"/>
      </w:pPr>
      <w:r>
        <w:rPr>
          <w:rFonts w:asciiTheme="minorHAnsi" w:hAnsiTheme="minorHAnsi" w:cstheme="minorHAnsi"/>
          <w:b/>
          <w:bCs/>
          <w:color w:val="EA560D"/>
          <w:sz w:val="20"/>
        </w:rPr>
        <w:t>3</w:t>
      </w:r>
      <w:r w:rsidR="00DD02F8">
        <w:rPr>
          <w:rFonts w:asciiTheme="minorHAnsi" w:hAnsiTheme="minorHAnsi" w:cstheme="minorHAnsi"/>
          <w:b/>
          <w:bCs/>
          <w:color w:val="EA560D"/>
          <w:sz w:val="20"/>
        </w:rPr>
        <w:t xml:space="preserve">) </w:t>
      </w:r>
      <w:r w:rsidR="00DA563F" w:rsidRPr="00DA563F">
        <w:rPr>
          <w:rFonts w:asciiTheme="minorHAnsi" w:hAnsiTheme="minorHAnsi" w:cstheme="minorHAnsi"/>
          <w:b/>
          <w:bCs/>
          <w:color w:val="EA560D"/>
          <w:sz w:val="20"/>
        </w:rPr>
        <w:t>Bent u vóór 17 maart 2020</w:t>
      </w:r>
      <w:r w:rsidR="00F438F3">
        <w:rPr>
          <w:rFonts w:asciiTheme="minorHAnsi" w:hAnsiTheme="minorHAnsi" w:cstheme="minorHAnsi"/>
          <w:b/>
          <w:bCs/>
          <w:color w:val="EA560D"/>
          <w:sz w:val="20"/>
        </w:rPr>
        <w:t xml:space="preserve"> om </w:t>
      </w:r>
      <w:r w:rsidR="00F438F3" w:rsidRPr="00F438F3">
        <w:rPr>
          <w:rFonts w:asciiTheme="minorHAnsi" w:hAnsiTheme="minorHAnsi" w:cstheme="minorHAnsi"/>
          <w:b/>
          <w:bCs/>
          <w:color w:val="EA560D"/>
          <w:sz w:val="20"/>
        </w:rPr>
        <w:t>18.45 uur</w:t>
      </w:r>
      <w:r w:rsidR="00DA563F" w:rsidRPr="00DA563F">
        <w:rPr>
          <w:rFonts w:asciiTheme="minorHAnsi" w:hAnsiTheme="minorHAnsi" w:cstheme="minorHAnsi"/>
          <w:b/>
          <w:bCs/>
          <w:color w:val="EA560D"/>
          <w:sz w:val="20"/>
        </w:rPr>
        <w:t xml:space="preserve"> gestart met de onderneming?</w:t>
      </w:r>
    </w:p>
    <w:tbl>
      <w:tblPr>
        <w:tblStyle w:val="Tabelrasterlicht"/>
        <w:tblW w:w="0" w:type="auto"/>
        <w:tblLook w:val="0000" w:firstRow="0" w:lastRow="0" w:firstColumn="0" w:lastColumn="0" w:noHBand="0" w:noVBand="0"/>
      </w:tblPr>
      <w:tblGrid>
        <w:gridCol w:w="421"/>
        <w:gridCol w:w="8633"/>
      </w:tblGrid>
      <w:tr w:rsidR="00DA563F" w14:paraId="64B62850" w14:textId="77777777" w:rsidTr="00C922E3">
        <w:sdt>
          <w:sdtPr>
            <w:rPr>
              <w:rFonts w:asciiTheme="minorHAnsi" w:hAnsiTheme="minorHAnsi" w:cstheme="minorHAnsi"/>
              <w:color w:val="000000" w:themeColor="text1"/>
              <w:sz w:val="20"/>
            </w:rPr>
            <w:id w:val="939184376"/>
            <w14:checkbox>
              <w14:checked w14:val="0"/>
              <w14:checkedState w14:val="2612" w14:font="MS Gothic"/>
              <w14:uncheckedState w14:val="2610" w14:font="MS Gothic"/>
            </w14:checkbox>
          </w:sdtPr>
          <w:sdtEndPr/>
          <w:sdtContent>
            <w:tc>
              <w:tcPr>
                <w:tcW w:w="421" w:type="dxa"/>
              </w:tcPr>
              <w:p w14:paraId="73782F1A" w14:textId="3B86223E" w:rsidR="00DA563F" w:rsidRDefault="00417523"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64B3E71D" w14:textId="77777777" w:rsidR="00DA563F" w:rsidRPr="0043501C" w:rsidRDefault="00DA563F"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 xml:space="preserve">Ja </w:t>
            </w:r>
          </w:p>
        </w:tc>
      </w:tr>
      <w:tr w:rsidR="00DA563F" w14:paraId="2C548C15" w14:textId="77777777" w:rsidTr="00C922E3">
        <w:sdt>
          <w:sdtPr>
            <w:rPr>
              <w:rFonts w:asciiTheme="minorHAnsi" w:hAnsiTheme="minorHAnsi" w:cstheme="minorHAnsi"/>
              <w:color w:val="000000" w:themeColor="text1"/>
              <w:sz w:val="20"/>
            </w:rPr>
            <w:id w:val="663743206"/>
            <w14:checkbox>
              <w14:checked w14:val="0"/>
              <w14:checkedState w14:val="2612" w14:font="MS Gothic"/>
              <w14:uncheckedState w14:val="2610" w14:font="MS Gothic"/>
            </w14:checkbox>
          </w:sdtPr>
          <w:sdtEndPr/>
          <w:sdtContent>
            <w:tc>
              <w:tcPr>
                <w:tcW w:w="421" w:type="dxa"/>
              </w:tcPr>
              <w:p w14:paraId="3B356AAA" w14:textId="1916714E" w:rsidR="00DA563F" w:rsidRDefault="001B7EB7"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0B49E14A" w14:textId="77777777" w:rsidR="00DA563F" w:rsidRDefault="00DA563F"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Nee</w:t>
            </w:r>
          </w:p>
        </w:tc>
      </w:tr>
    </w:tbl>
    <w:p w14:paraId="5537850D" w14:textId="77777777" w:rsidR="00DA563F" w:rsidRDefault="00DA563F" w:rsidP="00DD02F8">
      <w:pPr>
        <w:overflowPunct w:val="0"/>
        <w:autoSpaceDE w:val="0"/>
        <w:autoSpaceDN w:val="0"/>
        <w:adjustRightInd w:val="0"/>
        <w:spacing w:line="240" w:lineRule="atLeast"/>
        <w:textAlignment w:val="baseline"/>
        <w:rPr>
          <w:rFonts w:asciiTheme="minorHAnsi" w:hAnsiTheme="minorHAnsi" w:cstheme="minorHAnsi"/>
          <w:b/>
          <w:bCs/>
          <w:color w:val="EA560D"/>
          <w:sz w:val="20"/>
        </w:rPr>
      </w:pPr>
    </w:p>
    <w:p w14:paraId="56E966D6" w14:textId="25E4A824" w:rsidR="00DD02F8" w:rsidRPr="0043501C" w:rsidRDefault="00DA563F" w:rsidP="00DD02F8">
      <w:pPr>
        <w:overflowPunct w:val="0"/>
        <w:autoSpaceDE w:val="0"/>
        <w:autoSpaceDN w:val="0"/>
        <w:adjustRightInd w:val="0"/>
        <w:spacing w:line="240" w:lineRule="atLeast"/>
        <w:textAlignment w:val="baseline"/>
        <w:rPr>
          <w:rFonts w:asciiTheme="minorHAnsi" w:hAnsiTheme="minorHAnsi" w:cstheme="minorHAnsi"/>
          <w:b/>
          <w:bCs/>
          <w:color w:val="EA560D"/>
          <w:sz w:val="20"/>
        </w:rPr>
      </w:pPr>
      <w:r>
        <w:rPr>
          <w:rFonts w:asciiTheme="minorHAnsi" w:hAnsiTheme="minorHAnsi" w:cstheme="minorHAnsi"/>
          <w:b/>
          <w:bCs/>
          <w:color w:val="EA560D"/>
          <w:sz w:val="20"/>
        </w:rPr>
        <w:t>4</w:t>
      </w:r>
      <w:r w:rsidR="00DD02F8">
        <w:rPr>
          <w:rFonts w:asciiTheme="minorHAnsi" w:hAnsiTheme="minorHAnsi" w:cstheme="minorHAnsi"/>
          <w:b/>
          <w:bCs/>
          <w:color w:val="EA560D"/>
          <w:sz w:val="20"/>
        </w:rPr>
        <w:t xml:space="preserve">.1) </w:t>
      </w:r>
      <w:r w:rsidR="00DD02F8" w:rsidRPr="0043501C">
        <w:rPr>
          <w:rFonts w:asciiTheme="minorHAnsi" w:hAnsiTheme="minorHAnsi" w:cstheme="minorHAnsi"/>
          <w:b/>
          <w:bCs/>
          <w:color w:val="EA560D"/>
          <w:sz w:val="20"/>
        </w:rPr>
        <w:t xml:space="preserve">Heeft u </w:t>
      </w:r>
      <w:r w:rsidR="00F17248">
        <w:rPr>
          <w:rFonts w:asciiTheme="minorHAnsi" w:hAnsiTheme="minorHAnsi" w:cstheme="minorHAnsi"/>
          <w:b/>
          <w:bCs/>
          <w:color w:val="EA560D"/>
          <w:sz w:val="20"/>
        </w:rPr>
        <w:t>over</w:t>
      </w:r>
      <w:r w:rsidR="00DD02F8" w:rsidRPr="0043501C">
        <w:rPr>
          <w:rFonts w:asciiTheme="minorHAnsi" w:hAnsiTheme="minorHAnsi" w:cstheme="minorHAnsi"/>
          <w:b/>
          <w:bCs/>
          <w:color w:val="EA560D"/>
          <w:sz w:val="20"/>
        </w:rPr>
        <w:t xml:space="preserve"> het kalenderjaar 2019 voldaan aan het urencriterium van 1.225 uur per jaar</w:t>
      </w:r>
    </w:p>
    <w:p w14:paraId="531B15FA" w14:textId="77777777" w:rsidR="00DD02F8" w:rsidRPr="0043501C" w:rsidRDefault="00DD02F8" w:rsidP="00DD02F8">
      <w:pPr>
        <w:overflowPunct w:val="0"/>
        <w:autoSpaceDE w:val="0"/>
        <w:autoSpaceDN w:val="0"/>
        <w:adjustRightInd w:val="0"/>
        <w:spacing w:line="240" w:lineRule="atLeast"/>
        <w:textAlignment w:val="baseline"/>
        <w:rPr>
          <w:rFonts w:asciiTheme="minorHAnsi" w:hAnsiTheme="minorHAnsi" w:cstheme="minorHAnsi"/>
          <w:b/>
          <w:bCs/>
          <w:color w:val="EA560D"/>
          <w:sz w:val="20"/>
        </w:rPr>
      </w:pPr>
      <w:r w:rsidRPr="0043501C">
        <w:rPr>
          <w:rFonts w:asciiTheme="minorHAnsi" w:hAnsiTheme="minorHAnsi" w:cstheme="minorHAnsi"/>
          <w:b/>
          <w:bCs/>
          <w:color w:val="EA560D"/>
          <w:sz w:val="20"/>
        </w:rPr>
        <w:t>werkzaam als zelfstandige en heeft u op grond daarvan recht op zelfstandigenaftrek bij de</w:t>
      </w:r>
    </w:p>
    <w:p w14:paraId="512709C9" w14:textId="77777777" w:rsidR="00DD02F8" w:rsidRDefault="00DD02F8" w:rsidP="00DD02F8">
      <w:pPr>
        <w:overflowPunct w:val="0"/>
        <w:autoSpaceDE w:val="0"/>
        <w:autoSpaceDN w:val="0"/>
        <w:adjustRightInd w:val="0"/>
        <w:spacing w:line="240" w:lineRule="atLeast"/>
        <w:textAlignment w:val="baseline"/>
        <w:rPr>
          <w:color w:val="70AD47" w:themeColor="accent6"/>
        </w:rPr>
      </w:pPr>
      <w:r w:rsidRPr="0043501C">
        <w:rPr>
          <w:rFonts w:asciiTheme="minorHAnsi" w:hAnsiTheme="minorHAnsi" w:cstheme="minorHAnsi"/>
          <w:b/>
          <w:bCs/>
          <w:color w:val="EA560D"/>
          <w:sz w:val="20"/>
        </w:rPr>
        <w:t>Belastingdienst?</w:t>
      </w:r>
    </w:p>
    <w:tbl>
      <w:tblPr>
        <w:tblStyle w:val="Tabelrasterlicht"/>
        <w:tblW w:w="0" w:type="auto"/>
        <w:tblLook w:val="0000" w:firstRow="0" w:lastRow="0" w:firstColumn="0" w:lastColumn="0" w:noHBand="0" w:noVBand="0"/>
      </w:tblPr>
      <w:tblGrid>
        <w:gridCol w:w="421"/>
        <w:gridCol w:w="8633"/>
      </w:tblGrid>
      <w:tr w:rsidR="00DD02F8" w14:paraId="1903DD32" w14:textId="77777777" w:rsidTr="00C922E3">
        <w:sdt>
          <w:sdtPr>
            <w:rPr>
              <w:rFonts w:asciiTheme="minorHAnsi" w:hAnsiTheme="minorHAnsi" w:cstheme="minorHAnsi"/>
              <w:color w:val="000000" w:themeColor="text1"/>
              <w:sz w:val="20"/>
            </w:rPr>
            <w:id w:val="-1544204979"/>
            <w14:checkbox>
              <w14:checked w14:val="0"/>
              <w14:checkedState w14:val="2612" w14:font="MS Gothic"/>
              <w14:uncheckedState w14:val="2610" w14:font="MS Gothic"/>
            </w14:checkbox>
          </w:sdtPr>
          <w:sdtEndPr/>
          <w:sdtContent>
            <w:tc>
              <w:tcPr>
                <w:tcW w:w="421" w:type="dxa"/>
              </w:tcPr>
              <w:p w14:paraId="61AF486C" w14:textId="5A1FA787" w:rsidR="00DD02F8" w:rsidRDefault="00417523"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1C7A405C" w14:textId="2EE1D521" w:rsidR="00DD02F8" w:rsidRPr="0043501C"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 xml:space="preserve">Ja (ga naar vraag </w:t>
            </w:r>
            <w:r w:rsidR="00DA563F">
              <w:rPr>
                <w:rFonts w:asciiTheme="minorHAnsi" w:hAnsiTheme="minorHAnsi" w:cstheme="minorHAnsi"/>
                <w:color w:val="000000" w:themeColor="text1"/>
                <w:sz w:val="20"/>
              </w:rPr>
              <w:t>5</w:t>
            </w:r>
            <w:r w:rsidRPr="00111823">
              <w:rPr>
                <w:rFonts w:asciiTheme="minorHAnsi" w:hAnsiTheme="minorHAnsi" w:cstheme="minorHAnsi"/>
                <w:color w:val="000000" w:themeColor="text1"/>
                <w:sz w:val="20"/>
              </w:rPr>
              <w:t>)</w:t>
            </w:r>
          </w:p>
        </w:tc>
      </w:tr>
      <w:tr w:rsidR="00DD02F8" w14:paraId="55ECA882" w14:textId="77777777" w:rsidTr="00C922E3">
        <w:sdt>
          <w:sdtPr>
            <w:rPr>
              <w:rFonts w:asciiTheme="minorHAnsi" w:hAnsiTheme="minorHAnsi" w:cstheme="minorHAnsi"/>
              <w:color w:val="000000" w:themeColor="text1"/>
              <w:sz w:val="20"/>
            </w:rPr>
            <w:id w:val="-431585198"/>
            <w14:checkbox>
              <w14:checked w14:val="0"/>
              <w14:checkedState w14:val="2612" w14:font="MS Gothic"/>
              <w14:uncheckedState w14:val="2610" w14:font="MS Gothic"/>
            </w14:checkbox>
          </w:sdtPr>
          <w:sdtEndPr/>
          <w:sdtContent>
            <w:tc>
              <w:tcPr>
                <w:tcW w:w="421" w:type="dxa"/>
              </w:tcPr>
              <w:p w14:paraId="44497D7D"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525FF256" w14:textId="77777777" w:rsidR="00DD02F8" w:rsidRPr="00111823"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Nee, ik stond heel 2019 ingeschreven als zelfstandige bij de KvK, maar heb niet aan de urennorm</w:t>
            </w:r>
          </w:p>
          <w:p w14:paraId="45E0A37C"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voldaan.</w:t>
            </w:r>
          </w:p>
        </w:tc>
      </w:tr>
      <w:tr w:rsidR="00DD02F8" w14:paraId="5B2383F0" w14:textId="77777777" w:rsidTr="00C922E3">
        <w:sdt>
          <w:sdtPr>
            <w:rPr>
              <w:rFonts w:asciiTheme="minorHAnsi" w:hAnsiTheme="minorHAnsi" w:cstheme="minorHAnsi"/>
              <w:color w:val="000000" w:themeColor="text1"/>
              <w:sz w:val="20"/>
            </w:rPr>
            <w:id w:val="-2011909060"/>
            <w14:checkbox>
              <w14:checked w14:val="0"/>
              <w14:checkedState w14:val="2612" w14:font="MS Gothic"/>
              <w14:uncheckedState w14:val="2610" w14:font="MS Gothic"/>
            </w14:checkbox>
          </w:sdtPr>
          <w:sdtEndPr/>
          <w:sdtContent>
            <w:tc>
              <w:tcPr>
                <w:tcW w:w="421" w:type="dxa"/>
              </w:tcPr>
              <w:p w14:paraId="7309629C"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4A18DD47" w14:textId="77777777" w:rsidR="00DD02F8" w:rsidRPr="00111823"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Niet op mij van toepassing, ik ben later dan 1 januari 2019 gestart met mijn onderneming (ga naar</w:t>
            </w:r>
          </w:p>
          <w:p w14:paraId="36EDC822" w14:textId="093F93BA" w:rsidR="00DD02F8" w:rsidRPr="00111823"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 xml:space="preserve">vraag </w:t>
            </w:r>
            <w:r w:rsidR="00DA563F">
              <w:rPr>
                <w:rFonts w:asciiTheme="minorHAnsi" w:hAnsiTheme="minorHAnsi" w:cstheme="minorHAnsi"/>
                <w:color w:val="000000" w:themeColor="text1"/>
                <w:sz w:val="20"/>
              </w:rPr>
              <w:t>4</w:t>
            </w:r>
            <w:r>
              <w:rPr>
                <w:rFonts w:asciiTheme="minorHAnsi" w:hAnsiTheme="minorHAnsi" w:cstheme="minorHAnsi"/>
                <w:color w:val="000000" w:themeColor="text1"/>
                <w:sz w:val="20"/>
              </w:rPr>
              <w:t>.2</w:t>
            </w:r>
            <w:r w:rsidRPr="00111823">
              <w:rPr>
                <w:rFonts w:asciiTheme="minorHAnsi" w:hAnsiTheme="minorHAnsi" w:cstheme="minorHAnsi"/>
                <w:color w:val="000000" w:themeColor="text1"/>
                <w:sz w:val="20"/>
              </w:rPr>
              <w:t>)</w:t>
            </w:r>
          </w:p>
        </w:tc>
      </w:tr>
    </w:tbl>
    <w:p w14:paraId="7C8961E1" w14:textId="203B3F59" w:rsidR="00DD02F8" w:rsidRDefault="00DD02F8" w:rsidP="00DD02F8">
      <w:pPr>
        <w:overflowPunct w:val="0"/>
        <w:autoSpaceDE w:val="0"/>
        <w:autoSpaceDN w:val="0"/>
        <w:adjustRightInd w:val="0"/>
        <w:spacing w:line="240" w:lineRule="atLeast"/>
        <w:textAlignment w:val="baseline"/>
        <w:rPr>
          <w:rFonts w:ascii="Georgia" w:hAnsi="Georgia"/>
          <w:color w:val="70AD47" w:themeColor="accent6"/>
          <w:sz w:val="20"/>
        </w:rPr>
      </w:pPr>
    </w:p>
    <w:p w14:paraId="1BFA0696" w14:textId="77777777" w:rsidR="00DA563F" w:rsidRDefault="00DA563F" w:rsidP="00DD02F8">
      <w:pPr>
        <w:overflowPunct w:val="0"/>
        <w:autoSpaceDE w:val="0"/>
        <w:autoSpaceDN w:val="0"/>
        <w:adjustRightInd w:val="0"/>
        <w:spacing w:line="240" w:lineRule="atLeast"/>
        <w:textAlignment w:val="baseline"/>
        <w:rPr>
          <w:rFonts w:ascii="Georgia" w:hAnsi="Georgia"/>
          <w:color w:val="70AD47" w:themeColor="accent6"/>
          <w:sz w:val="20"/>
        </w:rPr>
      </w:pPr>
    </w:p>
    <w:p w14:paraId="0A4F8627" w14:textId="6712F433" w:rsidR="00CC23C1" w:rsidRDefault="00CC23C1" w:rsidP="00DD02F8">
      <w:pPr>
        <w:overflowPunct w:val="0"/>
        <w:autoSpaceDE w:val="0"/>
        <w:autoSpaceDN w:val="0"/>
        <w:adjustRightInd w:val="0"/>
        <w:spacing w:line="240" w:lineRule="atLeast"/>
        <w:textAlignment w:val="baseline"/>
        <w:rPr>
          <w:rFonts w:ascii="Georgia" w:hAnsi="Georgia"/>
          <w:color w:val="70AD47" w:themeColor="accent6"/>
          <w:sz w:val="20"/>
        </w:rPr>
      </w:pPr>
    </w:p>
    <w:p w14:paraId="5D2F3A1E" w14:textId="77777777" w:rsidR="00DA563F" w:rsidRDefault="00DA563F" w:rsidP="00DD02F8">
      <w:pPr>
        <w:overflowPunct w:val="0"/>
        <w:autoSpaceDE w:val="0"/>
        <w:autoSpaceDN w:val="0"/>
        <w:adjustRightInd w:val="0"/>
        <w:spacing w:line="240" w:lineRule="atLeast"/>
        <w:textAlignment w:val="baseline"/>
        <w:rPr>
          <w:rFonts w:ascii="Georgia" w:hAnsi="Georgia"/>
          <w:color w:val="70AD47" w:themeColor="accent6"/>
          <w:sz w:val="20"/>
        </w:rPr>
      </w:pPr>
    </w:p>
    <w:p w14:paraId="3D7CF0D2" w14:textId="6B6F198F" w:rsidR="00DD02F8" w:rsidRPr="00111823" w:rsidRDefault="00DA563F" w:rsidP="00DD02F8">
      <w:pPr>
        <w:overflowPunct w:val="0"/>
        <w:autoSpaceDE w:val="0"/>
        <w:autoSpaceDN w:val="0"/>
        <w:adjustRightInd w:val="0"/>
        <w:spacing w:line="240" w:lineRule="atLeast"/>
        <w:textAlignment w:val="baseline"/>
        <w:rPr>
          <w:rFonts w:asciiTheme="minorHAnsi" w:hAnsiTheme="minorHAnsi" w:cstheme="minorHAnsi"/>
          <w:b/>
          <w:bCs/>
          <w:color w:val="EA560D"/>
          <w:sz w:val="20"/>
        </w:rPr>
      </w:pPr>
      <w:r>
        <w:rPr>
          <w:rFonts w:asciiTheme="minorHAnsi" w:hAnsiTheme="minorHAnsi" w:cstheme="minorHAnsi"/>
          <w:b/>
          <w:bCs/>
          <w:color w:val="EA560D"/>
          <w:sz w:val="20"/>
        </w:rPr>
        <w:t>4</w:t>
      </w:r>
      <w:r w:rsidR="00DD02F8">
        <w:rPr>
          <w:rFonts w:asciiTheme="minorHAnsi" w:hAnsiTheme="minorHAnsi" w:cstheme="minorHAnsi"/>
          <w:b/>
          <w:bCs/>
          <w:color w:val="EA560D"/>
          <w:sz w:val="20"/>
        </w:rPr>
        <w:t xml:space="preserve">.2) </w:t>
      </w:r>
      <w:r w:rsidR="00DD02F8" w:rsidRPr="00111823">
        <w:rPr>
          <w:rFonts w:asciiTheme="minorHAnsi" w:hAnsiTheme="minorHAnsi" w:cstheme="minorHAnsi"/>
          <w:b/>
          <w:bCs/>
          <w:color w:val="EA560D"/>
          <w:sz w:val="20"/>
        </w:rPr>
        <w:t xml:space="preserve">Heeft u </w:t>
      </w:r>
      <w:r w:rsidR="00F17248">
        <w:rPr>
          <w:rFonts w:asciiTheme="minorHAnsi" w:hAnsiTheme="minorHAnsi" w:cstheme="minorHAnsi"/>
          <w:b/>
          <w:bCs/>
          <w:color w:val="EA560D"/>
          <w:sz w:val="20"/>
        </w:rPr>
        <w:t>over</w:t>
      </w:r>
      <w:r w:rsidR="00DD02F8" w:rsidRPr="00111823">
        <w:rPr>
          <w:rFonts w:asciiTheme="minorHAnsi" w:hAnsiTheme="minorHAnsi" w:cstheme="minorHAnsi"/>
          <w:b/>
          <w:bCs/>
          <w:color w:val="EA560D"/>
          <w:sz w:val="20"/>
        </w:rPr>
        <w:t xml:space="preserve"> de periode vanaf de start als zelfstandige (= datum van inschrijving in het</w:t>
      </w:r>
    </w:p>
    <w:p w14:paraId="7D2F7A55" w14:textId="4237F2D4" w:rsidR="00DD02F8" w:rsidRPr="00111823" w:rsidRDefault="00DD02F8" w:rsidP="00DD02F8">
      <w:pPr>
        <w:overflowPunct w:val="0"/>
        <w:autoSpaceDE w:val="0"/>
        <w:autoSpaceDN w:val="0"/>
        <w:adjustRightInd w:val="0"/>
        <w:spacing w:line="240" w:lineRule="atLeast"/>
        <w:textAlignment w:val="baseline"/>
        <w:rPr>
          <w:rFonts w:asciiTheme="minorHAnsi" w:hAnsiTheme="minorHAnsi" w:cstheme="minorHAnsi"/>
          <w:b/>
          <w:bCs/>
          <w:color w:val="EA560D"/>
          <w:sz w:val="20"/>
        </w:rPr>
      </w:pPr>
      <w:r w:rsidRPr="00111823">
        <w:rPr>
          <w:rFonts w:asciiTheme="minorHAnsi" w:hAnsiTheme="minorHAnsi" w:cstheme="minorHAnsi"/>
          <w:b/>
          <w:bCs/>
          <w:color w:val="EA560D"/>
          <w:sz w:val="20"/>
        </w:rPr>
        <w:t>handelsregister van de Kamer van Koophandel) tot de datum waarop u de aanvraag</w:t>
      </w:r>
      <w:r w:rsidR="00CC682E">
        <w:rPr>
          <w:rFonts w:asciiTheme="minorHAnsi" w:hAnsiTheme="minorHAnsi" w:cstheme="minorHAnsi"/>
          <w:b/>
          <w:bCs/>
          <w:color w:val="EA560D"/>
          <w:sz w:val="20"/>
        </w:rPr>
        <w:t xml:space="preserve"> heeft</w:t>
      </w:r>
      <w:r w:rsidRPr="00111823">
        <w:rPr>
          <w:rFonts w:asciiTheme="minorHAnsi" w:hAnsiTheme="minorHAnsi" w:cstheme="minorHAnsi"/>
          <w:b/>
          <w:bCs/>
          <w:color w:val="EA560D"/>
          <w:sz w:val="20"/>
        </w:rPr>
        <w:t xml:space="preserve"> in</w:t>
      </w:r>
      <w:r w:rsidR="00CC682E">
        <w:rPr>
          <w:rFonts w:asciiTheme="minorHAnsi" w:hAnsiTheme="minorHAnsi" w:cstheme="minorHAnsi"/>
          <w:b/>
          <w:bCs/>
          <w:color w:val="EA560D"/>
          <w:sz w:val="20"/>
        </w:rPr>
        <w:t>ge</w:t>
      </w:r>
      <w:r w:rsidRPr="00111823">
        <w:rPr>
          <w:rFonts w:asciiTheme="minorHAnsi" w:hAnsiTheme="minorHAnsi" w:cstheme="minorHAnsi"/>
          <w:b/>
          <w:bCs/>
          <w:color w:val="EA560D"/>
          <w:sz w:val="20"/>
        </w:rPr>
        <w:t>dien</w:t>
      </w:r>
      <w:r w:rsidR="00CC682E">
        <w:rPr>
          <w:rFonts w:asciiTheme="minorHAnsi" w:hAnsiTheme="minorHAnsi" w:cstheme="minorHAnsi"/>
          <w:b/>
          <w:bCs/>
          <w:color w:val="EA560D"/>
          <w:sz w:val="20"/>
        </w:rPr>
        <w:t>d</w:t>
      </w:r>
    </w:p>
    <w:p w14:paraId="21750B1D" w14:textId="77777777" w:rsidR="00DD02F8" w:rsidRPr="00111823" w:rsidRDefault="00DD02F8" w:rsidP="00DD02F8">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b/>
          <w:bCs/>
          <w:color w:val="EA560D"/>
          <w:sz w:val="20"/>
        </w:rPr>
        <w:t>voldaan aan het criterium van gemiddeld 23,5 per week werkzaam als zelfstandige?</w:t>
      </w:r>
      <w:r w:rsidRPr="00111823">
        <w:t xml:space="preserve"> </w:t>
      </w:r>
    </w:p>
    <w:tbl>
      <w:tblPr>
        <w:tblStyle w:val="Tabelrasterlicht"/>
        <w:tblW w:w="0" w:type="auto"/>
        <w:tblLook w:val="0000" w:firstRow="0" w:lastRow="0" w:firstColumn="0" w:lastColumn="0" w:noHBand="0" w:noVBand="0"/>
      </w:tblPr>
      <w:tblGrid>
        <w:gridCol w:w="421"/>
        <w:gridCol w:w="8633"/>
      </w:tblGrid>
      <w:tr w:rsidR="00DD02F8" w14:paraId="16631BB2" w14:textId="77777777" w:rsidTr="00C922E3">
        <w:sdt>
          <w:sdtPr>
            <w:rPr>
              <w:rFonts w:asciiTheme="minorHAnsi" w:hAnsiTheme="minorHAnsi" w:cstheme="minorHAnsi"/>
              <w:color w:val="000000" w:themeColor="text1"/>
              <w:sz w:val="20"/>
            </w:rPr>
            <w:id w:val="-1493792977"/>
            <w14:checkbox>
              <w14:checked w14:val="0"/>
              <w14:checkedState w14:val="2612" w14:font="MS Gothic"/>
              <w14:uncheckedState w14:val="2610" w14:font="MS Gothic"/>
            </w14:checkbox>
          </w:sdtPr>
          <w:sdtEndPr/>
          <w:sdtContent>
            <w:tc>
              <w:tcPr>
                <w:tcW w:w="421" w:type="dxa"/>
              </w:tcPr>
              <w:p w14:paraId="5BFCB8E6"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094E280C" w14:textId="77777777" w:rsidR="00DD02F8" w:rsidRPr="0043501C"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 xml:space="preserve">Ja </w:t>
            </w:r>
          </w:p>
        </w:tc>
      </w:tr>
      <w:tr w:rsidR="00DD02F8" w14:paraId="0B9C98AB" w14:textId="77777777" w:rsidTr="00C922E3">
        <w:sdt>
          <w:sdtPr>
            <w:rPr>
              <w:rFonts w:asciiTheme="minorHAnsi" w:hAnsiTheme="minorHAnsi" w:cstheme="minorHAnsi"/>
              <w:color w:val="000000" w:themeColor="text1"/>
              <w:sz w:val="20"/>
            </w:rPr>
            <w:id w:val="1994055368"/>
            <w14:checkbox>
              <w14:checked w14:val="0"/>
              <w14:checkedState w14:val="2612" w14:font="MS Gothic"/>
              <w14:uncheckedState w14:val="2610" w14:font="MS Gothic"/>
            </w14:checkbox>
          </w:sdtPr>
          <w:sdtEndPr/>
          <w:sdtContent>
            <w:tc>
              <w:tcPr>
                <w:tcW w:w="421" w:type="dxa"/>
              </w:tcPr>
              <w:p w14:paraId="732A2C24"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33EC4EED"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Nee</w:t>
            </w:r>
          </w:p>
        </w:tc>
      </w:tr>
    </w:tbl>
    <w:p w14:paraId="48A7741C" w14:textId="77777777" w:rsidR="00DD02F8" w:rsidRPr="00111823" w:rsidRDefault="00DD02F8" w:rsidP="00DD02F8">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p>
    <w:p w14:paraId="5B1E357B" w14:textId="2A939F28" w:rsidR="00DD02F8" w:rsidRPr="00111823" w:rsidRDefault="00DA563F" w:rsidP="00DD02F8">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Theme="minorHAnsi" w:hAnsiTheme="minorHAnsi" w:cstheme="minorHAnsi"/>
          <w:b/>
          <w:bCs/>
          <w:color w:val="EA560D"/>
          <w:sz w:val="20"/>
        </w:rPr>
        <w:t>5</w:t>
      </w:r>
      <w:r w:rsidR="00DD02F8">
        <w:rPr>
          <w:rFonts w:asciiTheme="minorHAnsi" w:hAnsiTheme="minorHAnsi" w:cstheme="minorHAnsi"/>
          <w:b/>
          <w:bCs/>
          <w:color w:val="EA560D"/>
          <w:sz w:val="20"/>
        </w:rPr>
        <w:t xml:space="preserve">) </w:t>
      </w:r>
      <w:r w:rsidR="00DD02F8" w:rsidRPr="00111823">
        <w:rPr>
          <w:rFonts w:asciiTheme="minorHAnsi" w:hAnsiTheme="minorHAnsi" w:cstheme="minorHAnsi"/>
          <w:b/>
          <w:bCs/>
          <w:color w:val="EA560D"/>
          <w:sz w:val="20"/>
        </w:rPr>
        <w:t>Hebt u alle vergunningen die voor uw bedrijf of beroep nodig zijn?</w:t>
      </w:r>
    </w:p>
    <w:tbl>
      <w:tblPr>
        <w:tblStyle w:val="Tabelrasterlicht"/>
        <w:tblW w:w="0" w:type="auto"/>
        <w:tblLook w:val="0000" w:firstRow="0" w:lastRow="0" w:firstColumn="0" w:lastColumn="0" w:noHBand="0" w:noVBand="0"/>
      </w:tblPr>
      <w:tblGrid>
        <w:gridCol w:w="421"/>
        <w:gridCol w:w="8633"/>
      </w:tblGrid>
      <w:tr w:rsidR="00DD02F8" w14:paraId="5A826276" w14:textId="77777777" w:rsidTr="00C922E3">
        <w:sdt>
          <w:sdtPr>
            <w:rPr>
              <w:rFonts w:asciiTheme="minorHAnsi" w:hAnsiTheme="minorHAnsi" w:cstheme="minorHAnsi"/>
              <w:color w:val="000000" w:themeColor="text1"/>
              <w:sz w:val="20"/>
            </w:rPr>
            <w:id w:val="-583534531"/>
            <w14:checkbox>
              <w14:checked w14:val="0"/>
              <w14:checkedState w14:val="2612" w14:font="MS Gothic"/>
              <w14:uncheckedState w14:val="2610" w14:font="MS Gothic"/>
            </w14:checkbox>
          </w:sdtPr>
          <w:sdtEndPr/>
          <w:sdtContent>
            <w:tc>
              <w:tcPr>
                <w:tcW w:w="421" w:type="dxa"/>
              </w:tcPr>
              <w:p w14:paraId="30F68B52"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7D4BA83F" w14:textId="77777777" w:rsidR="00DD02F8" w:rsidRPr="0043501C"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 xml:space="preserve">Ja </w:t>
            </w:r>
          </w:p>
        </w:tc>
      </w:tr>
      <w:tr w:rsidR="00DD02F8" w14:paraId="75885DB4" w14:textId="77777777" w:rsidTr="00C922E3">
        <w:sdt>
          <w:sdtPr>
            <w:rPr>
              <w:rFonts w:asciiTheme="minorHAnsi" w:hAnsiTheme="minorHAnsi" w:cstheme="minorHAnsi"/>
              <w:color w:val="000000" w:themeColor="text1"/>
              <w:sz w:val="20"/>
            </w:rPr>
            <w:id w:val="-1510368486"/>
            <w14:checkbox>
              <w14:checked w14:val="0"/>
              <w14:checkedState w14:val="2612" w14:font="MS Gothic"/>
              <w14:uncheckedState w14:val="2610" w14:font="MS Gothic"/>
            </w14:checkbox>
          </w:sdtPr>
          <w:sdtEndPr/>
          <w:sdtContent>
            <w:tc>
              <w:tcPr>
                <w:tcW w:w="421" w:type="dxa"/>
              </w:tcPr>
              <w:p w14:paraId="57082028"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Pr>
                    <w:rFonts w:ascii="MS Gothic" w:eastAsia="MS Gothic" w:hAnsi="MS Gothic" w:cstheme="minorHAnsi" w:hint="eastAsia"/>
                    <w:color w:val="000000" w:themeColor="text1"/>
                    <w:sz w:val="20"/>
                  </w:rPr>
                  <w:t>☐</w:t>
                </w:r>
              </w:p>
            </w:tc>
          </w:sdtContent>
        </w:sdt>
        <w:tc>
          <w:tcPr>
            <w:tcW w:w="8633" w:type="dxa"/>
          </w:tcPr>
          <w:p w14:paraId="6DC68FD2" w14:textId="77777777" w:rsidR="00DD02F8" w:rsidRDefault="00DD02F8" w:rsidP="00C922E3">
            <w:pPr>
              <w:overflowPunct w:val="0"/>
              <w:autoSpaceDE w:val="0"/>
              <w:autoSpaceDN w:val="0"/>
              <w:adjustRightInd w:val="0"/>
              <w:spacing w:line="240" w:lineRule="atLeast"/>
              <w:textAlignment w:val="baseline"/>
              <w:rPr>
                <w:rFonts w:asciiTheme="minorHAnsi" w:hAnsiTheme="minorHAnsi" w:cstheme="minorHAnsi"/>
                <w:color w:val="000000" w:themeColor="text1"/>
                <w:sz w:val="20"/>
              </w:rPr>
            </w:pPr>
            <w:r w:rsidRPr="00111823">
              <w:rPr>
                <w:rFonts w:asciiTheme="minorHAnsi" w:hAnsiTheme="minorHAnsi" w:cstheme="minorHAnsi"/>
                <w:color w:val="000000" w:themeColor="text1"/>
                <w:sz w:val="20"/>
              </w:rPr>
              <w:t>Nee</w:t>
            </w:r>
          </w:p>
        </w:tc>
      </w:tr>
    </w:tbl>
    <w:p w14:paraId="0B7FAA52" w14:textId="77777777" w:rsidR="00DD02F8" w:rsidRPr="00111823" w:rsidRDefault="00DD02F8" w:rsidP="00DD02F8">
      <w:pPr>
        <w:autoSpaceDE w:val="0"/>
        <w:autoSpaceDN w:val="0"/>
        <w:adjustRightInd w:val="0"/>
        <w:rPr>
          <w:rFonts w:asciiTheme="minorHAnsi" w:hAnsiTheme="minorHAnsi" w:cstheme="minorHAnsi"/>
          <w:b/>
          <w:bCs/>
          <w:color w:val="000000" w:themeColor="text1"/>
          <w:sz w:val="20"/>
        </w:rPr>
      </w:pPr>
    </w:p>
    <w:p w14:paraId="3BB5BCDE" w14:textId="437A54CB" w:rsidR="00DD02F8" w:rsidRPr="008E6461" w:rsidRDefault="00DA563F" w:rsidP="00DD02F8">
      <w:pPr>
        <w:autoSpaceDE w:val="0"/>
        <w:autoSpaceDN w:val="0"/>
        <w:adjustRightInd w:val="0"/>
        <w:rPr>
          <w:rFonts w:asciiTheme="minorHAnsi" w:hAnsiTheme="minorHAnsi" w:cstheme="minorHAnsi"/>
          <w:b/>
          <w:bCs/>
          <w:color w:val="EA560D"/>
          <w:sz w:val="20"/>
        </w:rPr>
      </w:pPr>
      <w:r>
        <w:rPr>
          <w:rFonts w:asciiTheme="minorHAnsi" w:hAnsiTheme="minorHAnsi" w:cstheme="minorHAnsi"/>
          <w:b/>
          <w:bCs/>
          <w:color w:val="EA560D"/>
          <w:sz w:val="20"/>
        </w:rPr>
        <w:t>6</w:t>
      </w:r>
      <w:r w:rsidR="00DD02F8">
        <w:rPr>
          <w:rFonts w:asciiTheme="minorHAnsi" w:hAnsiTheme="minorHAnsi" w:cstheme="minorHAnsi"/>
          <w:b/>
          <w:bCs/>
          <w:color w:val="EA560D"/>
          <w:sz w:val="20"/>
        </w:rPr>
        <w:t xml:space="preserve">) </w:t>
      </w:r>
      <w:r w:rsidR="00DD02F8" w:rsidRPr="008E6461">
        <w:rPr>
          <w:rFonts w:asciiTheme="minorHAnsi" w:hAnsiTheme="minorHAnsi" w:cstheme="minorHAnsi"/>
          <w:b/>
          <w:bCs/>
          <w:color w:val="EA560D"/>
          <w:sz w:val="20"/>
        </w:rPr>
        <w:t>Vanaf wanneer vraagt u de aanvulling uitkering levensonderhoud aan?</w:t>
      </w:r>
    </w:p>
    <w:p w14:paraId="461B6983" w14:textId="77777777" w:rsidR="00DD02F8" w:rsidRPr="008E6461" w:rsidRDefault="00DD02F8" w:rsidP="00DD02F8">
      <w:pPr>
        <w:autoSpaceDE w:val="0"/>
        <w:autoSpaceDN w:val="0"/>
        <w:adjustRightInd w:val="0"/>
        <w:rPr>
          <w:rFonts w:asciiTheme="minorHAnsi" w:hAnsiTheme="minorHAnsi" w:cstheme="minorHAnsi"/>
          <w:bCs/>
          <w:color w:val="000000" w:themeColor="text1"/>
          <w:sz w:val="16"/>
          <w:szCs w:val="16"/>
        </w:rPr>
      </w:pPr>
      <w:r w:rsidRPr="008E6461">
        <w:rPr>
          <w:rFonts w:asciiTheme="minorHAnsi" w:hAnsiTheme="minorHAnsi" w:cstheme="minorHAnsi"/>
          <w:bCs/>
          <w:color w:val="000000" w:themeColor="text1"/>
          <w:sz w:val="16"/>
          <w:szCs w:val="16"/>
        </w:rPr>
        <w:t>NB: over deze maanden kunnen uw inkomsten achteraf gecontroleerd worden.</w:t>
      </w:r>
    </w:p>
    <w:tbl>
      <w:tblPr>
        <w:tblStyle w:val="Tabelrasterlicht"/>
        <w:tblW w:w="0" w:type="auto"/>
        <w:tblLook w:val="0000" w:firstRow="0" w:lastRow="0" w:firstColumn="0" w:lastColumn="0" w:noHBand="0" w:noVBand="0"/>
      </w:tblPr>
      <w:tblGrid>
        <w:gridCol w:w="562"/>
        <w:gridCol w:w="8492"/>
      </w:tblGrid>
      <w:tr w:rsidR="00DD02F8" w:rsidRPr="008E6461" w14:paraId="160EE569" w14:textId="77777777" w:rsidTr="00C922E3">
        <w:sdt>
          <w:sdtPr>
            <w:rPr>
              <w:rFonts w:asciiTheme="minorHAnsi" w:hAnsiTheme="minorHAnsi" w:cstheme="minorHAnsi"/>
              <w:bCs/>
              <w:color w:val="000000" w:themeColor="text1"/>
              <w:sz w:val="20"/>
            </w:rPr>
            <w:id w:val="2083484943"/>
            <w14:checkbox>
              <w14:checked w14:val="0"/>
              <w14:checkedState w14:val="2612" w14:font="MS Gothic"/>
              <w14:uncheckedState w14:val="2610" w14:font="MS Gothic"/>
            </w14:checkbox>
          </w:sdtPr>
          <w:sdtEndPr/>
          <w:sdtContent>
            <w:tc>
              <w:tcPr>
                <w:tcW w:w="562" w:type="dxa"/>
              </w:tcPr>
              <w:p w14:paraId="24ABB0C4" w14:textId="560B59EC" w:rsidR="00DD02F8" w:rsidRPr="005D15B8" w:rsidRDefault="005D15B8" w:rsidP="00C922E3">
                <w:pPr>
                  <w:autoSpaceDE w:val="0"/>
                  <w:autoSpaceDN w:val="0"/>
                  <w:adjustRightInd w:val="0"/>
                  <w:rPr>
                    <w:rFonts w:asciiTheme="minorHAnsi" w:hAnsiTheme="minorHAnsi" w:cstheme="minorHAnsi"/>
                    <w:bCs/>
                    <w:color w:val="000000" w:themeColor="text1"/>
                    <w:sz w:val="20"/>
                  </w:rPr>
                </w:pPr>
                <w:r>
                  <w:rPr>
                    <w:rFonts w:ascii="MS Gothic" w:eastAsia="MS Gothic" w:hAnsi="MS Gothic" w:cstheme="minorHAnsi" w:hint="eastAsia"/>
                    <w:bCs/>
                    <w:color w:val="000000" w:themeColor="text1"/>
                    <w:sz w:val="20"/>
                  </w:rPr>
                  <w:t>☐</w:t>
                </w:r>
              </w:p>
            </w:tc>
          </w:sdtContent>
        </w:sdt>
        <w:tc>
          <w:tcPr>
            <w:tcW w:w="8492" w:type="dxa"/>
          </w:tcPr>
          <w:p w14:paraId="69A91170" w14:textId="77777777" w:rsidR="00DD02F8" w:rsidRPr="005D15B8" w:rsidRDefault="00DD02F8" w:rsidP="00C922E3">
            <w:pPr>
              <w:autoSpaceDE w:val="0"/>
              <w:autoSpaceDN w:val="0"/>
              <w:adjustRightInd w:val="0"/>
              <w:rPr>
                <w:rFonts w:asciiTheme="minorHAnsi" w:hAnsiTheme="minorHAnsi" w:cstheme="minorHAnsi"/>
                <w:bCs/>
                <w:color w:val="000000" w:themeColor="text1"/>
                <w:sz w:val="20"/>
              </w:rPr>
            </w:pPr>
            <w:r w:rsidRPr="005D15B8">
              <w:rPr>
                <w:rFonts w:asciiTheme="minorHAnsi" w:hAnsiTheme="minorHAnsi" w:cstheme="minorHAnsi"/>
                <w:bCs/>
                <w:color w:val="000000" w:themeColor="text1"/>
                <w:sz w:val="20"/>
              </w:rPr>
              <w:t>Met terugwerkende kracht vanaf 1 maart 2020</w:t>
            </w:r>
          </w:p>
        </w:tc>
      </w:tr>
      <w:tr w:rsidR="00DD02F8" w:rsidRPr="008E6461" w14:paraId="79E93C71" w14:textId="77777777" w:rsidTr="00C922E3">
        <w:sdt>
          <w:sdtPr>
            <w:rPr>
              <w:rFonts w:asciiTheme="minorHAnsi" w:hAnsiTheme="minorHAnsi" w:cstheme="minorHAnsi"/>
              <w:bCs/>
              <w:color w:val="000000" w:themeColor="text1"/>
              <w:sz w:val="20"/>
            </w:rPr>
            <w:id w:val="183572252"/>
            <w14:checkbox>
              <w14:checked w14:val="0"/>
              <w14:checkedState w14:val="2612" w14:font="MS Gothic"/>
              <w14:uncheckedState w14:val="2610" w14:font="MS Gothic"/>
            </w14:checkbox>
          </w:sdtPr>
          <w:sdtEndPr/>
          <w:sdtContent>
            <w:tc>
              <w:tcPr>
                <w:tcW w:w="562" w:type="dxa"/>
              </w:tcPr>
              <w:p w14:paraId="548399F3" w14:textId="60CDFBFE" w:rsidR="00DD02F8" w:rsidRPr="005D15B8" w:rsidRDefault="005D15B8" w:rsidP="00C922E3">
                <w:pPr>
                  <w:autoSpaceDE w:val="0"/>
                  <w:autoSpaceDN w:val="0"/>
                  <w:adjustRightInd w:val="0"/>
                  <w:rPr>
                    <w:rFonts w:asciiTheme="minorHAnsi" w:hAnsiTheme="minorHAnsi" w:cstheme="minorHAnsi"/>
                    <w:bCs/>
                    <w:color w:val="000000" w:themeColor="text1"/>
                    <w:sz w:val="20"/>
                  </w:rPr>
                </w:pPr>
                <w:r>
                  <w:rPr>
                    <w:rFonts w:ascii="MS Gothic" w:eastAsia="MS Gothic" w:hAnsi="MS Gothic" w:cstheme="minorHAnsi" w:hint="eastAsia"/>
                    <w:bCs/>
                    <w:color w:val="000000" w:themeColor="text1"/>
                    <w:sz w:val="20"/>
                  </w:rPr>
                  <w:t>☐</w:t>
                </w:r>
              </w:p>
            </w:tc>
          </w:sdtContent>
        </w:sdt>
        <w:tc>
          <w:tcPr>
            <w:tcW w:w="8492" w:type="dxa"/>
          </w:tcPr>
          <w:p w14:paraId="57B5F0F1" w14:textId="25783EC4" w:rsidR="00DD02F8" w:rsidRPr="005D15B8" w:rsidRDefault="00DD02F8" w:rsidP="00C922E3">
            <w:pPr>
              <w:autoSpaceDE w:val="0"/>
              <w:autoSpaceDN w:val="0"/>
              <w:adjustRightInd w:val="0"/>
              <w:rPr>
                <w:rFonts w:asciiTheme="minorHAnsi" w:hAnsiTheme="minorHAnsi" w:cstheme="minorHAnsi"/>
                <w:bCs/>
                <w:color w:val="000000" w:themeColor="text1"/>
                <w:sz w:val="20"/>
              </w:rPr>
            </w:pPr>
            <w:r w:rsidRPr="005D15B8">
              <w:rPr>
                <w:rFonts w:asciiTheme="minorHAnsi" w:hAnsiTheme="minorHAnsi" w:cstheme="minorHAnsi"/>
                <w:bCs/>
                <w:color w:val="000000" w:themeColor="text1"/>
                <w:sz w:val="20"/>
              </w:rPr>
              <w:t xml:space="preserve">Vanaf </w:t>
            </w:r>
            <w:r w:rsidR="009C08FB">
              <w:rPr>
                <w:rFonts w:asciiTheme="minorHAnsi" w:hAnsiTheme="minorHAnsi" w:cstheme="minorHAnsi"/>
                <w:bCs/>
                <w:color w:val="000000" w:themeColor="text1"/>
                <w:sz w:val="20"/>
              </w:rPr>
              <w:t xml:space="preserve">andere datum </w:t>
            </w:r>
            <w:sdt>
              <w:sdtPr>
                <w:rPr>
                  <w:rFonts w:asciiTheme="minorHAnsi" w:hAnsiTheme="minorHAnsi" w:cstheme="minorHAnsi"/>
                  <w:bCs/>
                  <w:color w:val="000000" w:themeColor="text1"/>
                  <w:sz w:val="20"/>
                </w:rPr>
                <w:id w:val="-638105841"/>
                <w:placeholder>
                  <w:docPart w:val="DefaultPlaceholder_-1854013440"/>
                </w:placeholder>
                <w:showingPlcHdr/>
              </w:sdtPr>
              <w:sdtEndPr/>
              <w:sdtContent>
                <w:r w:rsidR="009C08FB" w:rsidRPr="009C08FB">
                  <w:rPr>
                    <w:rStyle w:val="Tekstvantijdelijkeaanduiding"/>
                    <w:sz w:val="20"/>
                  </w:rPr>
                  <w:t>Klik of tik om tekst in te voeren.</w:t>
                </w:r>
              </w:sdtContent>
            </w:sdt>
          </w:p>
        </w:tc>
      </w:tr>
    </w:tbl>
    <w:p w14:paraId="67143A0A" w14:textId="77777777" w:rsidR="00B00860" w:rsidRDefault="00B00860" w:rsidP="00DD02F8">
      <w:pPr>
        <w:autoSpaceDE w:val="0"/>
        <w:autoSpaceDN w:val="0"/>
        <w:adjustRightInd w:val="0"/>
        <w:rPr>
          <w:rFonts w:asciiTheme="minorHAnsi" w:hAnsiTheme="minorHAnsi" w:cstheme="minorHAnsi"/>
          <w:b/>
          <w:bCs/>
          <w:color w:val="EA560D"/>
          <w:sz w:val="20"/>
        </w:rPr>
      </w:pPr>
    </w:p>
    <w:p w14:paraId="12DF89BE" w14:textId="5E31C544" w:rsidR="00DD02F8" w:rsidRPr="008E6461" w:rsidRDefault="00DA563F" w:rsidP="00DD02F8">
      <w:pPr>
        <w:autoSpaceDE w:val="0"/>
        <w:autoSpaceDN w:val="0"/>
        <w:adjustRightInd w:val="0"/>
        <w:rPr>
          <w:rFonts w:asciiTheme="minorHAnsi" w:hAnsiTheme="minorHAnsi" w:cstheme="minorHAnsi"/>
          <w:b/>
          <w:bCs/>
          <w:color w:val="EA560D"/>
          <w:sz w:val="20"/>
        </w:rPr>
      </w:pPr>
      <w:r>
        <w:rPr>
          <w:rFonts w:asciiTheme="minorHAnsi" w:hAnsiTheme="minorHAnsi" w:cstheme="minorHAnsi"/>
          <w:b/>
          <w:bCs/>
          <w:color w:val="EA560D"/>
          <w:sz w:val="20"/>
        </w:rPr>
        <w:t>7</w:t>
      </w:r>
      <w:r w:rsidR="00DD02F8">
        <w:rPr>
          <w:rFonts w:asciiTheme="minorHAnsi" w:hAnsiTheme="minorHAnsi" w:cstheme="minorHAnsi"/>
          <w:b/>
          <w:bCs/>
          <w:color w:val="EA560D"/>
          <w:sz w:val="20"/>
        </w:rPr>
        <w:t xml:space="preserve">) </w:t>
      </w:r>
      <w:r w:rsidR="00DD02F8" w:rsidRPr="008E6461">
        <w:rPr>
          <w:rFonts w:asciiTheme="minorHAnsi" w:hAnsiTheme="minorHAnsi" w:cstheme="minorHAnsi"/>
          <w:b/>
          <w:bCs/>
          <w:color w:val="EA560D"/>
          <w:sz w:val="20"/>
        </w:rPr>
        <w:t>Voor hoeveel maanden vraagt u de aanvulling uitkering levensonderhoud aan?</w:t>
      </w:r>
      <w:r w:rsidR="00DD02F8" w:rsidRPr="008E6461">
        <w:t xml:space="preserve"> </w:t>
      </w:r>
    </w:p>
    <w:tbl>
      <w:tblPr>
        <w:tblStyle w:val="Tabelrasterlicht"/>
        <w:tblW w:w="0" w:type="auto"/>
        <w:tblLook w:val="0000" w:firstRow="0" w:lastRow="0" w:firstColumn="0" w:lastColumn="0" w:noHBand="0" w:noVBand="0"/>
      </w:tblPr>
      <w:tblGrid>
        <w:gridCol w:w="562"/>
        <w:gridCol w:w="8492"/>
      </w:tblGrid>
      <w:tr w:rsidR="00DD02F8" w:rsidRPr="008E6461" w14:paraId="18A69D80" w14:textId="77777777" w:rsidTr="00C922E3">
        <w:sdt>
          <w:sdtPr>
            <w:rPr>
              <w:rFonts w:asciiTheme="minorHAnsi" w:hAnsiTheme="minorHAnsi" w:cstheme="minorHAnsi"/>
              <w:bCs/>
              <w:color w:val="000000" w:themeColor="text1"/>
              <w:sz w:val="20"/>
            </w:rPr>
            <w:id w:val="-685132040"/>
            <w14:checkbox>
              <w14:checked w14:val="0"/>
              <w14:checkedState w14:val="2612" w14:font="MS Gothic"/>
              <w14:uncheckedState w14:val="2610" w14:font="MS Gothic"/>
            </w14:checkbox>
          </w:sdtPr>
          <w:sdtEndPr/>
          <w:sdtContent>
            <w:tc>
              <w:tcPr>
                <w:tcW w:w="562" w:type="dxa"/>
              </w:tcPr>
              <w:p w14:paraId="24B40967" w14:textId="77777777"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Segoe UI Symbol" w:eastAsia="MS Gothic" w:hAnsi="Segoe UI Symbol" w:cs="Segoe UI Symbol"/>
                    <w:bCs/>
                    <w:color w:val="000000" w:themeColor="text1"/>
                    <w:sz w:val="20"/>
                  </w:rPr>
                  <w:t>☐</w:t>
                </w:r>
              </w:p>
            </w:tc>
          </w:sdtContent>
        </w:sdt>
        <w:tc>
          <w:tcPr>
            <w:tcW w:w="8492" w:type="dxa"/>
          </w:tcPr>
          <w:p w14:paraId="29D983EB" w14:textId="77777777"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Theme="minorHAnsi" w:hAnsiTheme="minorHAnsi" w:cstheme="minorHAnsi"/>
                <w:bCs/>
                <w:color w:val="000000" w:themeColor="text1"/>
                <w:sz w:val="20"/>
              </w:rPr>
              <w:t>1 maand</w:t>
            </w:r>
          </w:p>
        </w:tc>
      </w:tr>
      <w:tr w:rsidR="00DD02F8" w:rsidRPr="008E6461" w14:paraId="59B9E7A8" w14:textId="77777777" w:rsidTr="00C922E3">
        <w:sdt>
          <w:sdtPr>
            <w:rPr>
              <w:rFonts w:asciiTheme="minorHAnsi" w:hAnsiTheme="minorHAnsi" w:cstheme="minorHAnsi"/>
              <w:bCs/>
              <w:color w:val="000000" w:themeColor="text1"/>
              <w:sz w:val="20"/>
            </w:rPr>
            <w:id w:val="-1189904799"/>
            <w14:checkbox>
              <w14:checked w14:val="0"/>
              <w14:checkedState w14:val="2612" w14:font="MS Gothic"/>
              <w14:uncheckedState w14:val="2610" w14:font="MS Gothic"/>
            </w14:checkbox>
          </w:sdtPr>
          <w:sdtEndPr/>
          <w:sdtContent>
            <w:tc>
              <w:tcPr>
                <w:tcW w:w="562" w:type="dxa"/>
              </w:tcPr>
              <w:p w14:paraId="4AF4E3C8" w14:textId="77777777"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Segoe UI Symbol" w:eastAsia="MS Gothic" w:hAnsi="Segoe UI Symbol" w:cs="Segoe UI Symbol"/>
                    <w:bCs/>
                    <w:color w:val="000000" w:themeColor="text1"/>
                    <w:sz w:val="20"/>
                  </w:rPr>
                  <w:t>☐</w:t>
                </w:r>
              </w:p>
            </w:tc>
          </w:sdtContent>
        </w:sdt>
        <w:tc>
          <w:tcPr>
            <w:tcW w:w="8492" w:type="dxa"/>
          </w:tcPr>
          <w:p w14:paraId="2FD356E9" w14:textId="77777777"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Theme="minorHAnsi" w:hAnsiTheme="minorHAnsi" w:cstheme="minorHAnsi"/>
                <w:bCs/>
                <w:color w:val="000000" w:themeColor="text1"/>
                <w:sz w:val="20"/>
              </w:rPr>
              <w:t>2 maanden</w:t>
            </w:r>
          </w:p>
        </w:tc>
      </w:tr>
      <w:tr w:rsidR="00DD02F8" w:rsidRPr="008E6461" w14:paraId="283BFF6F" w14:textId="77777777" w:rsidTr="00C922E3">
        <w:sdt>
          <w:sdtPr>
            <w:rPr>
              <w:rFonts w:asciiTheme="minorHAnsi" w:hAnsiTheme="minorHAnsi" w:cstheme="minorHAnsi"/>
              <w:bCs/>
              <w:color w:val="000000" w:themeColor="text1"/>
              <w:sz w:val="20"/>
            </w:rPr>
            <w:id w:val="262115131"/>
            <w14:checkbox>
              <w14:checked w14:val="0"/>
              <w14:checkedState w14:val="2612" w14:font="MS Gothic"/>
              <w14:uncheckedState w14:val="2610" w14:font="MS Gothic"/>
            </w14:checkbox>
          </w:sdtPr>
          <w:sdtEndPr/>
          <w:sdtContent>
            <w:tc>
              <w:tcPr>
                <w:tcW w:w="562" w:type="dxa"/>
              </w:tcPr>
              <w:p w14:paraId="4BF90F04" w14:textId="77777777"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Segoe UI Symbol" w:eastAsia="MS Gothic" w:hAnsi="Segoe UI Symbol" w:cs="Segoe UI Symbol"/>
                    <w:bCs/>
                    <w:color w:val="000000" w:themeColor="text1"/>
                    <w:sz w:val="20"/>
                  </w:rPr>
                  <w:t>☐</w:t>
                </w:r>
              </w:p>
            </w:tc>
          </w:sdtContent>
        </w:sdt>
        <w:tc>
          <w:tcPr>
            <w:tcW w:w="8492" w:type="dxa"/>
          </w:tcPr>
          <w:p w14:paraId="2CC1F761" w14:textId="77777777"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Theme="minorHAnsi" w:hAnsiTheme="minorHAnsi" w:cstheme="minorHAnsi"/>
                <w:bCs/>
                <w:color w:val="000000" w:themeColor="text1"/>
                <w:sz w:val="20"/>
              </w:rPr>
              <w:t>3 maanden</w:t>
            </w:r>
          </w:p>
        </w:tc>
      </w:tr>
    </w:tbl>
    <w:p w14:paraId="20C30BD5" w14:textId="77777777" w:rsidR="00DD02F8" w:rsidRPr="008E6461" w:rsidRDefault="00DD02F8" w:rsidP="00DD02F8">
      <w:pPr>
        <w:autoSpaceDE w:val="0"/>
        <w:autoSpaceDN w:val="0"/>
        <w:adjustRightInd w:val="0"/>
        <w:rPr>
          <w:rFonts w:asciiTheme="minorHAnsi" w:hAnsiTheme="minorHAnsi" w:cstheme="minorHAnsi"/>
          <w:b/>
          <w:bCs/>
          <w:color w:val="000000" w:themeColor="text1"/>
          <w:sz w:val="20"/>
        </w:rPr>
      </w:pPr>
    </w:p>
    <w:p w14:paraId="75A9C14B" w14:textId="0D1C2E30" w:rsidR="00DD02F8" w:rsidRPr="008E6461" w:rsidRDefault="00DA563F" w:rsidP="00DD02F8">
      <w:pPr>
        <w:autoSpaceDE w:val="0"/>
        <w:autoSpaceDN w:val="0"/>
        <w:adjustRightInd w:val="0"/>
        <w:rPr>
          <w:rFonts w:asciiTheme="minorHAnsi" w:hAnsiTheme="minorHAnsi" w:cstheme="minorHAnsi"/>
          <w:bCs/>
          <w:i/>
          <w:color w:val="EA560D"/>
          <w:sz w:val="16"/>
          <w:szCs w:val="16"/>
        </w:rPr>
      </w:pPr>
      <w:r>
        <w:rPr>
          <w:rFonts w:asciiTheme="minorHAnsi" w:hAnsiTheme="minorHAnsi" w:cstheme="minorHAnsi"/>
          <w:b/>
          <w:bCs/>
          <w:color w:val="EA560D"/>
          <w:sz w:val="20"/>
        </w:rPr>
        <w:t>8</w:t>
      </w:r>
      <w:r w:rsidR="00DD02F8">
        <w:rPr>
          <w:rFonts w:asciiTheme="minorHAnsi" w:hAnsiTheme="minorHAnsi" w:cstheme="minorHAnsi"/>
          <w:b/>
          <w:bCs/>
          <w:color w:val="EA560D"/>
          <w:sz w:val="20"/>
        </w:rPr>
        <w:t xml:space="preserve">) </w:t>
      </w:r>
      <w:r w:rsidR="00231EA6" w:rsidRPr="008E6461">
        <w:rPr>
          <w:rFonts w:asciiTheme="minorHAnsi" w:hAnsiTheme="minorHAnsi" w:cstheme="minorHAnsi"/>
          <w:b/>
          <w:bCs/>
          <w:color w:val="EA560D"/>
          <w:sz w:val="20"/>
        </w:rPr>
        <w:t>Hoeveel netto inkomen</w:t>
      </w:r>
      <w:r w:rsidR="00231EA6" w:rsidRPr="00E0180F">
        <w:rPr>
          <w:rFonts w:asciiTheme="minorHAnsi" w:hAnsiTheme="minorHAnsi" w:cstheme="minorHAnsi"/>
          <w:b/>
          <w:bCs/>
          <w:color w:val="2F5496" w:themeColor="accent1" w:themeShade="BF"/>
          <w:sz w:val="20"/>
        </w:rPr>
        <w:t>*</w:t>
      </w:r>
      <w:r w:rsidR="00231EA6">
        <w:rPr>
          <w:rFonts w:asciiTheme="minorHAnsi" w:hAnsiTheme="minorHAnsi" w:cstheme="minorHAnsi"/>
          <w:b/>
          <w:bCs/>
          <w:color w:val="EA560D"/>
          <w:sz w:val="20"/>
        </w:rPr>
        <w:t xml:space="preserve"> </w:t>
      </w:r>
      <w:r w:rsidR="00231EA6" w:rsidRPr="008E6461">
        <w:rPr>
          <w:rFonts w:asciiTheme="minorHAnsi" w:hAnsiTheme="minorHAnsi" w:cstheme="minorHAnsi"/>
          <w:b/>
          <w:bCs/>
          <w:color w:val="EA560D"/>
          <w:sz w:val="20"/>
        </w:rPr>
        <w:t>verwacht u</w:t>
      </w:r>
      <w:r w:rsidR="00231EA6">
        <w:rPr>
          <w:rFonts w:asciiTheme="minorHAnsi" w:hAnsiTheme="minorHAnsi" w:cstheme="minorHAnsi"/>
          <w:b/>
          <w:bCs/>
          <w:color w:val="EA560D"/>
          <w:sz w:val="20"/>
        </w:rPr>
        <w:t xml:space="preserve"> per maand te hebben</w:t>
      </w:r>
      <w:r w:rsidR="00231EA6" w:rsidRPr="008E6461">
        <w:rPr>
          <w:rFonts w:asciiTheme="minorHAnsi" w:hAnsiTheme="minorHAnsi" w:cstheme="minorHAnsi"/>
          <w:b/>
          <w:bCs/>
          <w:color w:val="EA560D"/>
          <w:sz w:val="20"/>
        </w:rPr>
        <w:t xml:space="preserve"> </w:t>
      </w:r>
      <w:r w:rsidR="00231EA6">
        <w:rPr>
          <w:rFonts w:asciiTheme="minorHAnsi" w:hAnsiTheme="minorHAnsi" w:cstheme="minorHAnsi"/>
          <w:b/>
          <w:bCs/>
          <w:color w:val="EA560D"/>
          <w:sz w:val="20"/>
        </w:rPr>
        <w:t xml:space="preserve">over </w:t>
      </w:r>
      <w:r w:rsidR="00231EA6" w:rsidRPr="008E6461">
        <w:rPr>
          <w:rFonts w:asciiTheme="minorHAnsi" w:hAnsiTheme="minorHAnsi" w:cstheme="minorHAnsi"/>
          <w:b/>
          <w:bCs/>
          <w:color w:val="EA560D"/>
          <w:sz w:val="20"/>
        </w:rPr>
        <w:t>de maanden waarvoor u inkomensaanvulling</w:t>
      </w:r>
      <w:r w:rsidR="00231EA6">
        <w:rPr>
          <w:rFonts w:asciiTheme="minorHAnsi" w:hAnsiTheme="minorHAnsi" w:cstheme="minorHAnsi"/>
          <w:b/>
          <w:bCs/>
          <w:color w:val="EA560D"/>
          <w:sz w:val="20"/>
        </w:rPr>
        <w:t xml:space="preserve"> </w:t>
      </w:r>
      <w:r w:rsidR="00231EA6" w:rsidRPr="008E6461">
        <w:rPr>
          <w:rFonts w:asciiTheme="minorHAnsi" w:hAnsiTheme="minorHAnsi" w:cstheme="minorHAnsi"/>
          <w:b/>
          <w:bCs/>
          <w:color w:val="EA560D"/>
          <w:sz w:val="20"/>
        </w:rPr>
        <w:t>aanvraagt?</w:t>
      </w:r>
      <w:r w:rsidR="00231EA6">
        <w:rPr>
          <w:rFonts w:asciiTheme="minorHAnsi" w:hAnsiTheme="minorHAnsi" w:cstheme="minorHAnsi"/>
          <w:b/>
          <w:bCs/>
          <w:color w:val="EA560D"/>
          <w:sz w:val="20"/>
        </w:rPr>
        <w:t xml:space="preserve"> </w:t>
      </w:r>
      <w:r w:rsidR="00231EA6" w:rsidRPr="008E6461">
        <w:rPr>
          <w:rFonts w:asciiTheme="minorHAnsi" w:hAnsiTheme="minorHAnsi" w:cstheme="minorHAnsi"/>
          <w:bCs/>
          <w:i/>
          <w:color w:val="EA560D"/>
          <w:sz w:val="16"/>
          <w:szCs w:val="16"/>
        </w:rPr>
        <w:t>Het betreft een schatting van uw netto inkomen, bestaande uit inkomsten uit onderneming, loon,</w:t>
      </w:r>
      <w:r w:rsidR="00231EA6">
        <w:rPr>
          <w:rFonts w:asciiTheme="minorHAnsi" w:hAnsiTheme="minorHAnsi" w:cstheme="minorHAnsi"/>
          <w:bCs/>
          <w:i/>
          <w:color w:val="EA560D"/>
          <w:sz w:val="16"/>
          <w:szCs w:val="16"/>
        </w:rPr>
        <w:t xml:space="preserve"> </w:t>
      </w:r>
      <w:r w:rsidR="00231EA6" w:rsidRPr="008E6461">
        <w:rPr>
          <w:rFonts w:asciiTheme="minorHAnsi" w:hAnsiTheme="minorHAnsi" w:cstheme="minorHAnsi"/>
          <w:bCs/>
          <w:i/>
          <w:color w:val="EA560D"/>
          <w:sz w:val="16"/>
          <w:szCs w:val="16"/>
        </w:rPr>
        <w:t xml:space="preserve">uitkering en overige inkomsten. </w:t>
      </w:r>
      <w:r w:rsidR="00231EA6" w:rsidRPr="00A93F0A">
        <w:rPr>
          <w:rFonts w:asciiTheme="minorHAnsi" w:hAnsiTheme="minorHAnsi" w:cstheme="minorHAnsi"/>
          <w:bCs/>
          <w:i/>
          <w:color w:val="2F5496" w:themeColor="accent1" w:themeShade="BF"/>
          <w:sz w:val="16"/>
          <w:szCs w:val="16"/>
        </w:rPr>
        <w:t>(zie ook bijlage)</w:t>
      </w:r>
    </w:p>
    <w:p w14:paraId="0C694F10" w14:textId="77777777" w:rsidR="00DD02F8" w:rsidRDefault="00DD02F8" w:rsidP="00DD02F8">
      <w:pPr>
        <w:autoSpaceDE w:val="0"/>
        <w:autoSpaceDN w:val="0"/>
        <w:adjustRightInd w:val="0"/>
        <w:rPr>
          <w:rFonts w:asciiTheme="minorHAnsi" w:hAnsiTheme="minorHAnsi" w:cstheme="minorHAnsi"/>
          <w:b/>
          <w:bCs/>
          <w:color w:val="EA560D"/>
          <w:sz w:val="20"/>
        </w:rPr>
      </w:pPr>
    </w:p>
    <w:tbl>
      <w:tblPr>
        <w:tblStyle w:val="Tabelrasterlicht"/>
        <w:tblW w:w="0" w:type="auto"/>
        <w:tblLook w:val="0000" w:firstRow="0" w:lastRow="0" w:firstColumn="0" w:lastColumn="0" w:noHBand="0" w:noVBand="0"/>
      </w:tblPr>
      <w:tblGrid>
        <w:gridCol w:w="2972"/>
        <w:gridCol w:w="6082"/>
      </w:tblGrid>
      <w:tr w:rsidR="00DD02F8" w:rsidRPr="008E6461" w14:paraId="4CA5A2EA" w14:textId="77777777" w:rsidTr="00D81EB6">
        <w:tc>
          <w:tcPr>
            <w:tcW w:w="2972" w:type="dxa"/>
          </w:tcPr>
          <w:p w14:paraId="3F0AD32F" w14:textId="31D0BD37" w:rsidR="00DD02F8" w:rsidRPr="008E6461" w:rsidRDefault="00D81EB6" w:rsidP="00C922E3">
            <w:pPr>
              <w:autoSpaceDE w:val="0"/>
              <w:autoSpaceDN w:val="0"/>
              <w:adjustRightInd w:val="0"/>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Maand 1: </w:t>
            </w:r>
            <w:sdt>
              <w:sdtPr>
                <w:rPr>
                  <w:rFonts w:asciiTheme="minorHAnsi" w:hAnsiTheme="minorHAnsi" w:cstheme="minorHAnsi"/>
                  <w:bCs/>
                  <w:color w:val="000000" w:themeColor="text1"/>
                  <w:sz w:val="20"/>
                </w:rPr>
                <w:id w:val="2133437527"/>
                <w:placeholder>
                  <w:docPart w:val="DefaultPlaceholder_-1854013438"/>
                </w:placeholder>
                <w:showingPlcHdr/>
                <w:comboBox>
                  <w:listItem w:value="Kies een item."/>
                  <w:listItem w:displayText="maart 2020" w:value="maart 2020"/>
                  <w:listItem w:displayText="april 2020" w:value="april 2020"/>
                  <w:listItem w:displayText="mei 2020" w:value="mei 2020"/>
                  <w:listItem w:displayText="juni 2020" w:value="juni 2020"/>
                  <w:listItem w:displayText="juli 2020" w:value="juli 2020"/>
                  <w:listItem w:displayText="augustus 2020" w:value="augustus 2020"/>
                </w:comboBox>
              </w:sdtPr>
              <w:sdtEndPr/>
              <w:sdtContent>
                <w:r w:rsidR="009C08FB" w:rsidRPr="00996115">
                  <w:rPr>
                    <w:rStyle w:val="Tekstvantijdelijkeaanduiding"/>
                  </w:rPr>
                  <w:t>Kies een item.</w:t>
                </w:r>
              </w:sdtContent>
            </w:sdt>
            <w:r w:rsidR="00822D0F">
              <w:rPr>
                <w:rFonts w:asciiTheme="minorHAnsi" w:hAnsiTheme="minorHAnsi" w:cstheme="minorHAnsi"/>
                <w:bCs/>
                <w:color w:val="000000" w:themeColor="text1"/>
                <w:sz w:val="20"/>
              </w:rPr>
              <w:t>*</w:t>
            </w:r>
          </w:p>
        </w:tc>
        <w:tc>
          <w:tcPr>
            <w:tcW w:w="6082" w:type="dxa"/>
          </w:tcPr>
          <w:p w14:paraId="1D5478A9" w14:textId="64ACFEF9"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Theme="minorHAnsi" w:hAnsiTheme="minorHAnsi" w:cstheme="minorHAnsi"/>
                <w:bCs/>
                <w:color w:val="000000" w:themeColor="text1"/>
                <w:sz w:val="20"/>
              </w:rPr>
              <w:t>€</w:t>
            </w:r>
            <w:r w:rsidR="00FF574B">
              <w:rPr>
                <w:rFonts w:asciiTheme="minorHAnsi" w:hAnsiTheme="minorHAnsi" w:cstheme="minorHAnsi"/>
                <w:bCs/>
                <w:color w:val="000000" w:themeColor="text1"/>
                <w:sz w:val="20"/>
              </w:rPr>
              <w:t xml:space="preserve"> </w:t>
            </w:r>
            <w:sdt>
              <w:sdtPr>
                <w:rPr>
                  <w:rFonts w:asciiTheme="minorHAnsi" w:hAnsiTheme="minorHAnsi" w:cstheme="minorHAnsi"/>
                  <w:bCs/>
                  <w:color w:val="000000" w:themeColor="text1"/>
                  <w:sz w:val="20"/>
                </w:rPr>
                <w:id w:val="-822270012"/>
                <w:placeholder>
                  <w:docPart w:val="DefaultPlaceholder_-1854013440"/>
                </w:placeholder>
                <w:showingPlcHdr/>
              </w:sdtPr>
              <w:sdtEndPr/>
              <w:sdtContent>
                <w:r w:rsidR="00FF574B" w:rsidRPr="006042FE">
                  <w:rPr>
                    <w:rStyle w:val="Tekstvantijdelijkeaanduiding"/>
                  </w:rPr>
                  <w:t>Klik of tik om tekst in te voeren.</w:t>
                </w:r>
              </w:sdtContent>
            </w:sdt>
          </w:p>
        </w:tc>
      </w:tr>
      <w:tr w:rsidR="00DD02F8" w:rsidRPr="008E6461" w14:paraId="516D78E7" w14:textId="77777777" w:rsidTr="00D81EB6">
        <w:tc>
          <w:tcPr>
            <w:tcW w:w="2972" w:type="dxa"/>
          </w:tcPr>
          <w:p w14:paraId="0967DBB4" w14:textId="5D59D22B" w:rsidR="00DD02F8" w:rsidRPr="008E6461" w:rsidRDefault="00D81EB6" w:rsidP="00C922E3">
            <w:pPr>
              <w:autoSpaceDE w:val="0"/>
              <w:autoSpaceDN w:val="0"/>
              <w:adjustRightInd w:val="0"/>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Maand 2: </w:t>
            </w:r>
            <w:sdt>
              <w:sdtPr>
                <w:rPr>
                  <w:rFonts w:asciiTheme="minorHAnsi" w:hAnsiTheme="minorHAnsi" w:cstheme="minorHAnsi"/>
                  <w:bCs/>
                  <w:color w:val="000000" w:themeColor="text1"/>
                  <w:sz w:val="20"/>
                </w:rPr>
                <w:id w:val="1934397590"/>
                <w:placeholder>
                  <w:docPart w:val="D943DE6E52244620921CB3B6521A4140"/>
                </w:placeholder>
                <w:showingPlcHdr/>
                <w:comboBox>
                  <w:listItem w:value="Kies een item."/>
                  <w:listItem w:displayText="april 2020" w:value="april 2020"/>
                  <w:listItem w:displayText="mei 2020" w:value="mei 2020"/>
                  <w:listItem w:displayText="juni 2020" w:value="juni 2020"/>
                  <w:listItem w:displayText="juli 2020" w:value="juli 2020"/>
                  <w:listItem w:displayText="augustus 2020" w:value="augustus 2020"/>
                </w:comboBox>
              </w:sdtPr>
              <w:sdtEndPr/>
              <w:sdtContent>
                <w:r w:rsidR="00172D6C" w:rsidRPr="00996115">
                  <w:rPr>
                    <w:rStyle w:val="Tekstvantijdelijkeaanduiding"/>
                  </w:rPr>
                  <w:t>Kies een item.</w:t>
                </w:r>
              </w:sdtContent>
            </w:sdt>
            <w:r w:rsidR="00822D0F">
              <w:rPr>
                <w:rFonts w:asciiTheme="minorHAnsi" w:hAnsiTheme="minorHAnsi" w:cstheme="minorHAnsi"/>
                <w:bCs/>
                <w:color w:val="000000" w:themeColor="text1"/>
                <w:sz w:val="20"/>
              </w:rPr>
              <w:t>*</w:t>
            </w:r>
          </w:p>
        </w:tc>
        <w:tc>
          <w:tcPr>
            <w:tcW w:w="6082" w:type="dxa"/>
          </w:tcPr>
          <w:p w14:paraId="7064430F" w14:textId="183BF4CC"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Theme="minorHAnsi" w:hAnsiTheme="minorHAnsi" w:cstheme="minorHAnsi"/>
                <w:bCs/>
                <w:color w:val="000000" w:themeColor="text1"/>
                <w:sz w:val="20"/>
              </w:rPr>
              <w:t>€</w:t>
            </w:r>
            <w:r w:rsidR="00FF574B">
              <w:rPr>
                <w:rFonts w:asciiTheme="minorHAnsi" w:hAnsiTheme="minorHAnsi" w:cstheme="minorHAnsi"/>
                <w:bCs/>
                <w:color w:val="000000" w:themeColor="text1"/>
                <w:sz w:val="20"/>
              </w:rPr>
              <w:t xml:space="preserve"> </w:t>
            </w:r>
            <w:sdt>
              <w:sdtPr>
                <w:rPr>
                  <w:rFonts w:asciiTheme="minorHAnsi" w:hAnsiTheme="minorHAnsi" w:cstheme="minorHAnsi"/>
                  <w:bCs/>
                  <w:color w:val="000000" w:themeColor="text1"/>
                  <w:sz w:val="20"/>
                </w:rPr>
                <w:id w:val="1608228822"/>
                <w:placeholder>
                  <w:docPart w:val="DefaultPlaceholder_-1854013440"/>
                </w:placeholder>
                <w:showingPlcHdr/>
              </w:sdtPr>
              <w:sdtEndPr/>
              <w:sdtContent>
                <w:r w:rsidR="00FF574B" w:rsidRPr="006042FE">
                  <w:rPr>
                    <w:rStyle w:val="Tekstvantijdelijkeaanduiding"/>
                  </w:rPr>
                  <w:t>Klik of tik om tekst in te voeren.</w:t>
                </w:r>
              </w:sdtContent>
            </w:sdt>
          </w:p>
        </w:tc>
      </w:tr>
      <w:tr w:rsidR="00DD02F8" w:rsidRPr="008E6461" w14:paraId="49DD184B" w14:textId="77777777" w:rsidTr="00D81EB6">
        <w:tc>
          <w:tcPr>
            <w:tcW w:w="2972" w:type="dxa"/>
          </w:tcPr>
          <w:p w14:paraId="6FC429D4" w14:textId="2499A98C" w:rsidR="00DD02F8" w:rsidRPr="008E6461" w:rsidRDefault="00D81EB6" w:rsidP="00C922E3">
            <w:pPr>
              <w:autoSpaceDE w:val="0"/>
              <w:autoSpaceDN w:val="0"/>
              <w:adjustRightInd w:val="0"/>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Maand 3: </w:t>
            </w:r>
            <w:sdt>
              <w:sdtPr>
                <w:rPr>
                  <w:rFonts w:asciiTheme="minorHAnsi" w:hAnsiTheme="minorHAnsi" w:cstheme="minorHAnsi"/>
                  <w:bCs/>
                  <w:color w:val="000000" w:themeColor="text1"/>
                  <w:sz w:val="20"/>
                </w:rPr>
                <w:id w:val="1154037700"/>
                <w:placeholder>
                  <w:docPart w:val="AA5F9890C49E41A9B4FCA598AA7B8E94"/>
                </w:placeholder>
                <w:showingPlcHdr/>
                <w:comboBox>
                  <w:listItem w:value="Kies een item."/>
                  <w:listItem w:displayText="mei 2020" w:value="mei 2020"/>
                  <w:listItem w:displayText="juni 2020" w:value="juni 2020"/>
                  <w:listItem w:displayText="juli 2020" w:value="juli 2020"/>
                  <w:listItem w:displayText="augustus 2020" w:value="augustus 2020"/>
                </w:comboBox>
              </w:sdtPr>
              <w:sdtEndPr/>
              <w:sdtContent>
                <w:r w:rsidR="009C08FB" w:rsidRPr="00996115">
                  <w:rPr>
                    <w:rStyle w:val="Tekstvantijdelijkeaanduiding"/>
                  </w:rPr>
                  <w:t>Kies een item.</w:t>
                </w:r>
              </w:sdtContent>
            </w:sdt>
            <w:r w:rsidR="00822D0F">
              <w:rPr>
                <w:rFonts w:asciiTheme="minorHAnsi" w:hAnsiTheme="minorHAnsi" w:cstheme="minorHAnsi"/>
                <w:bCs/>
                <w:color w:val="000000" w:themeColor="text1"/>
                <w:sz w:val="20"/>
              </w:rPr>
              <w:t>*</w:t>
            </w:r>
          </w:p>
        </w:tc>
        <w:tc>
          <w:tcPr>
            <w:tcW w:w="6082" w:type="dxa"/>
          </w:tcPr>
          <w:p w14:paraId="5385AA24" w14:textId="5FF72870" w:rsidR="00DD02F8" w:rsidRPr="008E6461" w:rsidRDefault="00DD02F8" w:rsidP="00C922E3">
            <w:pPr>
              <w:autoSpaceDE w:val="0"/>
              <w:autoSpaceDN w:val="0"/>
              <w:adjustRightInd w:val="0"/>
              <w:rPr>
                <w:rFonts w:asciiTheme="minorHAnsi" w:hAnsiTheme="minorHAnsi" w:cstheme="minorHAnsi"/>
                <w:bCs/>
                <w:color w:val="000000" w:themeColor="text1"/>
                <w:sz w:val="20"/>
              </w:rPr>
            </w:pPr>
            <w:r w:rsidRPr="008E6461">
              <w:rPr>
                <w:rFonts w:asciiTheme="minorHAnsi" w:hAnsiTheme="minorHAnsi" w:cstheme="minorHAnsi"/>
                <w:bCs/>
                <w:color w:val="000000" w:themeColor="text1"/>
                <w:sz w:val="20"/>
              </w:rPr>
              <w:t>€</w:t>
            </w:r>
            <w:r w:rsidR="00FF574B">
              <w:rPr>
                <w:rFonts w:asciiTheme="minorHAnsi" w:hAnsiTheme="minorHAnsi" w:cstheme="minorHAnsi"/>
                <w:bCs/>
                <w:color w:val="000000" w:themeColor="text1"/>
                <w:sz w:val="20"/>
              </w:rPr>
              <w:t xml:space="preserve"> </w:t>
            </w:r>
            <w:sdt>
              <w:sdtPr>
                <w:rPr>
                  <w:rFonts w:asciiTheme="minorHAnsi" w:hAnsiTheme="minorHAnsi" w:cstheme="minorHAnsi"/>
                  <w:bCs/>
                  <w:color w:val="000000" w:themeColor="text1"/>
                  <w:sz w:val="20"/>
                </w:rPr>
                <w:id w:val="-1715109669"/>
                <w:placeholder>
                  <w:docPart w:val="DefaultPlaceholder_-1854013440"/>
                </w:placeholder>
                <w:showingPlcHdr/>
              </w:sdtPr>
              <w:sdtEndPr/>
              <w:sdtContent>
                <w:r w:rsidR="00FF574B" w:rsidRPr="006042FE">
                  <w:rPr>
                    <w:rStyle w:val="Tekstvantijdelijkeaanduiding"/>
                  </w:rPr>
                  <w:t>Klik of tik om tekst in te voeren.</w:t>
                </w:r>
              </w:sdtContent>
            </w:sdt>
          </w:p>
        </w:tc>
      </w:tr>
    </w:tbl>
    <w:p w14:paraId="41F9E0B2" w14:textId="14DD0C88" w:rsidR="00DD02F8" w:rsidRPr="00822D0F" w:rsidRDefault="00822D0F" w:rsidP="00DD02F8">
      <w:pPr>
        <w:autoSpaceDE w:val="0"/>
        <w:autoSpaceDN w:val="0"/>
        <w:adjustRightInd w:val="0"/>
        <w:rPr>
          <w:rFonts w:asciiTheme="minorHAnsi" w:hAnsiTheme="minorHAnsi" w:cstheme="minorHAnsi"/>
          <w:bCs/>
          <w:i/>
          <w:color w:val="EA560D"/>
          <w:sz w:val="20"/>
        </w:rPr>
      </w:pPr>
      <w:r w:rsidRPr="00822D0F">
        <w:rPr>
          <w:rFonts w:asciiTheme="minorHAnsi" w:hAnsiTheme="minorHAnsi" w:cstheme="minorHAnsi"/>
          <w:bCs/>
          <w:i/>
          <w:color w:val="EA560D"/>
          <w:sz w:val="20"/>
        </w:rPr>
        <w:t>*seleteer de maand waarover u Tozo aanvraagd.</w:t>
      </w:r>
    </w:p>
    <w:p w14:paraId="3DD941CA" w14:textId="77777777" w:rsidR="00822D0F" w:rsidRDefault="00822D0F" w:rsidP="00DD02F8">
      <w:pPr>
        <w:autoSpaceDE w:val="0"/>
        <w:autoSpaceDN w:val="0"/>
        <w:adjustRightInd w:val="0"/>
        <w:rPr>
          <w:rFonts w:asciiTheme="minorHAnsi" w:hAnsiTheme="minorHAnsi" w:cstheme="minorHAnsi"/>
          <w:b/>
          <w:bCs/>
          <w:color w:val="EA560D"/>
          <w:sz w:val="20"/>
        </w:rPr>
      </w:pPr>
    </w:p>
    <w:p w14:paraId="2A2DD246" w14:textId="77777777" w:rsidR="00DD02F8" w:rsidRDefault="00DD02F8" w:rsidP="00DD02F8">
      <w:pPr>
        <w:pStyle w:val="Plattetekst"/>
        <w:spacing w:before="7" w:line="239" w:lineRule="auto"/>
        <w:ind w:right="161"/>
        <w:rPr>
          <w:rFonts w:asciiTheme="minorHAnsi" w:hAnsiTheme="minorHAnsi" w:cstheme="minorHAnsi"/>
          <w:b/>
          <w:bCs/>
          <w:snapToGrid/>
          <w:color w:val="EA560D"/>
          <w:sz w:val="20"/>
        </w:rPr>
      </w:pPr>
      <w:r w:rsidRPr="00020883">
        <w:rPr>
          <w:rFonts w:asciiTheme="minorHAnsi" w:hAnsiTheme="minorHAnsi" w:cstheme="minorHAnsi"/>
          <w:b/>
          <w:bCs/>
          <w:snapToGrid/>
          <w:color w:val="EA560D"/>
          <w:sz w:val="20"/>
        </w:rPr>
        <w:t>ONDERTEKENING</w:t>
      </w:r>
    </w:p>
    <w:p w14:paraId="3AE89774" w14:textId="77777777" w:rsidR="00DD02F8" w:rsidRDefault="00DD02F8" w:rsidP="00DD02F8">
      <w:pPr>
        <w:pStyle w:val="Plattetekst"/>
        <w:spacing w:before="7" w:line="239" w:lineRule="auto"/>
        <w:ind w:right="161"/>
        <w:rPr>
          <w:rFonts w:asciiTheme="minorHAnsi" w:hAnsiTheme="minorHAnsi" w:cstheme="minorHAnsi"/>
          <w:spacing w:val="-2"/>
          <w:sz w:val="20"/>
        </w:rPr>
      </w:pPr>
      <w:bookmarkStart w:id="0" w:name="_Hlk36033933"/>
      <w:r w:rsidRPr="00020883">
        <w:rPr>
          <w:rFonts w:asciiTheme="minorHAnsi" w:hAnsiTheme="minorHAnsi" w:cstheme="minorHAnsi"/>
          <w:sz w:val="20"/>
        </w:rPr>
        <w:t>Hierbij</w:t>
      </w:r>
      <w:r w:rsidRPr="00020883">
        <w:rPr>
          <w:rFonts w:asciiTheme="minorHAnsi" w:hAnsiTheme="minorHAnsi" w:cstheme="minorHAnsi"/>
          <w:spacing w:val="-6"/>
          <w:sz w:val="20"/>
        </w:rPr>
        <w:t xml:space="preserve"> </w:t>
      </w:r>
      <w:r w:rsidRPr="00020883">
        <w:rPr>
          <w:rFonts w:asciiTheme="minorHAnsi" w:hAnsiTheme="minorHAnsi" w:cstheme="minorHAnsi"/>
          <w:spacing w:val="-1"/>
          <w:sz w:val="20"/>
        </w:rPr>
        <w:t>verklaar</w:t>
      </w:r>
      <w:r w:rsidRPr="00020883">
        <w:rPr>
          <w:rFonts w:asciiTheme="minorHAnsi" w:hAnsiTheme="minorHAnsi" w:cstheme="minorHAnsi"/>
          <w:sz w:val="20"/>
        </w:rPr>
        <w:t xml:space="preserve"> ik</w:t>
      </w:r>
      <w:r w:rsidRPr="00020883">
        <w:rPr>
          <w:rFonts w:asciiTheme="minorHAnsi" w:hAnsiTheme="minorHAnsi" w:cstheme="minorHAnsi"/>
          <w:spacing w:val="-2"/>
          <w:sz w:val="20"/>
        </w:rPr>
        <w:t xml:space="preserve"> dat</w:t>
      </w:r>
      <w:r>
        <w:rPr>
          <w:rFonts w:asciiTheme="minorHAnsi" w:hAnsiTheme="minorHAnsi" w:cstheme="minorHAnsi"/>
          <w:spacing w:val="-2"/>
          <w:sz w:val="20"/>
        </w:rPr>
        <w:t>:</w:t>
      </w:r>
    </w:p>
    <w:p w14:paraId="080716AF" w14:textId="15A46E71" w:rsidR="00DD02F8" w:rsidRDefault="00DD02F8" w:rsidP="00DD02F8">
      <w:pPr>
        <w:pStyle w:val="Plattetekst"/>
        <w:spacing w:before="7" w:line="239" w:lineRule="auto"/>
        <w:ind w:right="161"/>
        <w:rPr>
          <w:rFonts w:asciiTheme="minorHAnsi" w:hAnsiTheme="minorHAnsi" w:cstheme="minorHAnsi"/>
          <w:spacing w:val="-1"/>
          <w:sz w:val="20"/>
        </w:rPr>
      </w:pPr>
      <w:r>
        <w:rPr>
          <w:rFonts w:asciiTheme="minorHAnsi" w:hAnsiTheme="minorHAnsi" w:cstheme="minorHAnsi"/>
          <w:spacing w:val="-2"/>
          <w:sz w:val="20"/>
        </w:rPr>
        <w:t xml:space="preserve">- </w:t>
      </w:r>
      <w:r w:rsidRPr="0043501C">
        <w:rPr>
          <w:rFonts w:asciiTheme="minorHAnsi" w:hAnsiTheme="minorHAnsi" w:cstheme="minorHAnsi"/>
          <w:color w:val="000000" w:themeColor="text1"/>
          <w:spacing w:val="-2"/>
          <w:sz w:val="20"/>
        </w:rPr>
        <w:t xml:space="preserve">Ik de aanvraag </w:t>
      </w:r>
      <w:r w:rsidRPr="00E0180F">
        <w:rPr>
          <w:rFonts w:asciiTheme="minorHAnsi" w:hAnsiTheme="minorHAnsi" w:cstheme="minorHAnsi"/>
          <w:spacing w:val="-2"/>
          <w:sz w:val="20"/>
        </w:rPr>
        <w:t xml:space="preserve">volledig en naar waarheid </w:t>
      </w:r>
      <w:r>
        <w:rPr>
          <w:rFonts w:asciiTheme="minorHAnsi" w:hAnsiTheme="minorHAnsi" w:cstheme="minorHAnsi"/>
          <w:spacing w:val="-2"/>
          <w:sz w:val="20"/>
        </w:rPr>
        <w:t xml:space="preserve">heb </w:t>
      </w:r>
      <w:r w:rsidRPr="00E0180F">
        <w:rPr>
          <w:rFonts w:asciiTheme="minorHAnsi" w:hAnsiTheme="minorHAnsi" w:cstheme="minorHAnsi"/>
          <w:spacing w:val="-2"/>
          <w:sz w:val="20"/>
        </w:rPr>
        <w:t>in</w:t>
      </w:r>
      <w:r>
        <w:rPr>
          <w:rFonts w:asciiTheme="minorHAnsi" w:hAnsiTheme="minorHAnsi" w:cstheme="minorHAnsi"/>
          <w:spacing w:val="-2"/>
          <w:sz w:val="20"/>
        </w:rPr>
        <w:t>gevuld</w:t>
      </w:r>
      <w:r w:rsidRPr="00E0180F">
        <w:rPr>
          <w:rFonts w:asciiTheme="minorHAnsi" w:hAnsiTheme="minorHAnsi" w:cstheme="minorHAnsi"/>
          <w:spacing w:val="-2"/>
          <w:sz w:val="20"/>
        </w:rPr>
        <w:t xml:space="preserve"> en geen belangrijke gegevens </w:t>
      </w:r>
      <w:r>
        <w:rPr>
          <w:rFonts w:asciiTheme="minorHAnsi" w:hAnsiTheme="minorHAnsi" w:cstheme="minorHAnsi"/>
          <w:spacing w:val="-2"/>
          <w:sz w:val="20"/>
        </w:rPr>
        <w:t>heb</w:t>
      </w:r>
      <w:r w:rsidRPr="00E0180F">
        <w:rPr>
          <w:rFonts w:asciiTheme="minorHAnsi" w:hAnsiTheme="minorHAnsi" w:cstheme="minorHAnsi"/>
          <w:spacing w:val="-2"/>
          <w:sz w:val="20"/>
        </w:rPr>
        <w:t xml:space="preserve"> verzw</w:t>
      </w:r>
      <w:r>
        <w:rPr>
          <w:rFonts w:asciiTheme="minorHAnsi" w:hAnsiTheme="minorHAnsi" w:cstheme="minorHAnsi"/>
          <w:spacing w:val="-2"/>
          <w:sz w:val="20"/>
        </w:rPr>
        <w:t>e</w:t>
      </w:r>
      <w:r w:rsidRPr="00E0180F">
        <w:rPr>
          <w:rFonts w:asciiTheme="minorHAnsi" w:hAnsiTheme="minorHAnsi" w:cstheme="minorHAnsi"/>
          <w:spacing w:val="-2"/>
          <w:sz w:val="20"/>
        </w:rPr>
        <w:t>gen</w:t>
      </w:r>
      <w:r>
        <w:rPr>
          <w:rFonts w:asciiTheme="minorHAnsi" w:hAnsiTheme="minorHAnsi" w:cstheme="minorHAnsi"/>
          <w:spacing w:val="-1"/>
          <w:sz w:val="20"/>
        </w:rPr>
        <w:t>;</w:t>
      </w:r>
    </w:p>
    <w:p w14:paraId="127C40DB" w14:textId="6DDF5E52" w:rsidR="00F17248" w:rsidRDefault="00F17248" w:rsidP="00DD02F8">
      <w:pPr>
        <w:pStyle w:val="Plattetekst"/>
        <w:spacing w:before="7" w:line="239" w:lineRule="auto"/>
        <w:ind w:right="161"/>
        <w:rPr>
          <w:rFonts w:asciiTheme="minorHAnsi" w:hAnsiTheme="minorHAnsi" w:cstheme="minorHAnsi"/>
          <w:spacing w:val="2"/>
          <w:sz w:val="20"/>
        </w:rPr>
      </w:pPr>
      <w:r>
        <w:rPr>
          <w:rFonts w:asciiTheme="minorHAnsi" w:hAnsiTheme="minorHAnsi" w:cstheme="minorHAnsi"/>
          <w:spacing w:val="-1"/>
          <w:sz w:val="20"/>
        </w:rPr>
        <w:t>- Mijn bedrijf is geraakt door de coronacrisis en dat ik daarom een beroep moet doen op de Tozo;</w:t>
      </w:r>
    </w:p>
    <w:p w14:paraId="12FDED60" w14:textId="77777777" w:rsidR="00DD02F8" w:rsidRDefault="00DD02F8" w:rsidP="00DD02F8">
      <w:pPr>
        <w:pStyle w:val="Plattetekst"/>
        <w:tabs>
          <w:tab w:val="clear" w:pos="0"/>
          <w:tab w:val="left" w:pos="142"/>
        </w:tabs>
        <w:spacing w:before="7" w:line="239" w:lineRule="auto"/>
        <w:ind w:left="142" w:right="161" w:hanging="142"/>
        <w:rPr>
          <w:rFonts w:asciiTheme="minorHAnsi" w:hAnsiTheme="minorHAnsi"/>
          <w:sz w:val="20"/>
        </w:rPr>
      </w:pPr>
      <w:r>
        <w:rPr>
          <w:rFonts w:asciiTheme="minorHAnsi" w:hAnsiTheme="minorHAnsi" w:cstheme="minorHAnsi"/>
          <w:spacing w:val="-1"/>
          <w:sz w:val="20"/>
        </w:rPr>
        <w:t xml:space="preserve">- </w:t>
      </w:r>
      <w:r w:rsidRPr="00020883">
        <w:rPr>
          <w:rFonts w:asciiTheme="minorHAnsi" w:hAnsiTheme="minorHAnsi" w:cstheme="minorHAnsi"/>
          <w:spacing w:val="-1"/>
          <w:sz w:val="20"/>
        </w:rPr>
        <w:t>Ik</w:t>
      </w:r>
      <w:r w:rsidRPr="00020883">
        <w:rPr>
          <w:rFonts w:asciiTheme="minorHAnsi" w:hAnsiTheme="minorHAnsi" w:cstheme="minorHAnsi"/>
          <w:spacing w:val="-2"/>
          <w:sz w:val="20"/>
        </w:rPr>
        <w:t xml:space="preserve"> </w:t>
      </w:r>
      <w:r w:rsidRPr="00020883">
        <w:rPr>
          <w:rFonts w:asciiTheme="minorHAnsi" w:hAnsiTheme="minorHAnsi" w:cstheme="minorHAnsi"/>
          <w:spacing w:val="-1"/>
          <w:sz w:val="20"/>
        </w:rPr>
        <w:t>weet</w:t>
      </w:r>
      <w:r w:rsidRPr="00020883">
        <w:rPr>
          <w:rFonts w:asciiTheme="minorHAnsi" w:hAnsiTheme="minorHAnsi" w:cstheme="minorHAnsi"/>
          <w:spacing w:val="2"/>
          <w:sz w:val="20"/>
        </w:rPr>
        <w:t xml:space="preserve"> </w:t>
      </w:r>
      <w:r w:rsidRPr="00020883">
        <w:rPr>
          <w:rFonts w:asciiTheme="minorHAnsi" w:hAnsiTheme="minorHAnsi" w:cstheme="minorHAnsi"/>
          <w:spacing w:val="-2"/>
          <w:sz w:val="20"/>
        </w:rPr>
        <w:t>dat</w:t>
      </w:r>
      <w:r>
        <w:rPr>
          <w:rFonts w:asciiTheme="minorHAnsi" w:hAnsiTheme="minorHAnsi" w:cstheme="minorHAnsi"/>
          <w:spacing w:val="-2"/>
          <w:sz w:val="20"/>
        </w:rPr>
        <w:t xml:space="preserve"> </w:t>
      </w:r>
      <w:r w:rsidRPr="00020883">
        <w:rPr>
          <w:rFonts w:asciiTheme="minorHAnsi" w:hAnsiTheme="minorHAnsi" w:cstheme="minorHAnsi"/>
          <w:spacing w:val="-1"/>
          <w:sz w:val="20"/>
        </w:rPr>
        <w:t>onvolledige</w:t>
      </w:r>
      <w:r w:rsidRPr="00020883">
        <w:rPr>
          <w:rFonts w:asciiTheme="minorHAnsi" w:hAnsiTheme="minorHAnsi" w:cstheme="minorHAnsi"/>
          <w:spacing w:val="-4"/>
          <w:sz w:val="20"/>
        </w:rPr>
        <w:t xml:space="preserve"> </w:t>
      </w:r>
      <w:r w:rsidRPr="00020883">
        <w:rPr>
          <w:rFonts w:asciiTheme="minorHAnsi" w:hAnsiTheme="minorHAnsi" w:cstheme="minorHAnsi"/>
          <w:spacing w:val="1"/>
          <w:sz w:val="20"/>
        </w:rPr>
        <w:t>en</w:t>
      </w:r>
      <w:r w:rsidRPr="00020883">
        <w:rPr>
          <w:rFonts w:asciiTheme="minorHAnsi" w:hAnsiTheme="minorHAnsi" w:cstheme="minorHAnsi"/>
          <w:spacing w:val="-4"/>
          <w:sz w:val="20"/>
        </w:rPr>
        <w:t xml:space="preserve"> </w:t>
      </w:r>
      <w:r w:rsidRPr="00020883">
        <w:rPr>
          <w:rFonts w:asciiTheme="minorHAnsi" w:hAnsiTheme="minorHAnsi" w:cstheme="minorHAnsi"/>
          <w:spacing w:val="-1"/>
          <w:sz w:val="20"/>
        </w:rPr>
        <w:t>onjuiste</w:t>
      </w:r>
      <w:r w:rsidRPr="00020883">
        <w:rPr>
          <w:rFonts w:asciiTheme="minorHAnsi" w:hAnsiTheme="minorHAnsi" w:cstheme="minorHAnsi"/>
          <w:spacing w:val="-4"/>
          <w:sz w:val="20"/>
        </w:rPr>
        <w:t xml:space="preserve"> </w:t>
      </w:r>
      <w:r w:rsidRPr="00020883">
        <w:rPr>
          <w:rFonts w:asciiTheme="minorHAnsi" w:hAnsiTheme="minorHAnsi" w:cstheme="minorHAnsi"/>
          <w:sz w:val="20"/>
        </w:rPr>
        <w:t>opgave</w:t>
      </w:r>
      <w:r w:rsidRPr="00020883">
        <w:rPr>
          <w:rFonts w:asciiTheme="minorHAnsi" w:hAnsiTheme="minorHAnsi" w:cstheme="minorHAnsi"/>
          <w:spacing w:val="-4"/>
          <w:sz w:val="20"/>
        </w:rPr>
        <w:t xml:space="preserve"> </w:t>
      </w:r>
      <w:r w:rsidRPr="00020883">
        <w:rPr>
          <w:rFonts w:asciiTheme="minorHAnsi" w:hAnsiTheme="minorHAnsi" w:cstheme="minorHAnsi"/>
          <w:sz w:val="20"/>
        </w:rPr>
        <w:t>van</w:t>
      </w:r>
      <w:r w:rsidRPr="00020883">
        <w:rPr>
          <w:rFonts w:asciiTheme="minorHAnsi" w:hAnsiTheme="minorHAnsi" w:cstheme="minorHAnsi"/>
          <w:spacing w:val="-4"/>
          <w:sz w:val="20"/>
        </w:rPr>
        <w:t xml:space="preserve"> </w:t>
      </w:r>
      <w:r w:rsidRPr="00020883">
        <w:rPr>
          <w:rFonts w:asciiTheme="minorHAnsi" w:hAnsiTheme="minorHAnsi" w:cstheme="minorHAnsi"/>
          <w:spacing w:val="-1"/>
          <w:sz w:val="20"/>
        </w:rPr>
        <w:t>relevante</w:t>
      </w:r>
      <w:r w:rsidRPr="00020883">
        <w:rPr>
          <w:rFonts w:asciiTheme="minorHAnsi" w:hAnsiTheme="minorHAnsi" w:cstheme="minorHAnsi"/>
          <w:spacing w:val="-4"/>
          <w:sz w:val="20"/>
        </w:rPr>
        <w:t xml:space="preserve"> </w:t>
      </w:r>
      <w:r w:rsidRPr="00020883">
        <w:rPr>
          <w:rFonts w:asciiTheme="minorHAnsi" w:hAnsiTheme="minorHAnsi" w:cstheme="minorHAnsi"/>
          <w:spacing w:val="-1"/>
          <w:sz w:val="20"/>
        </w:rPr>
        <w:t>informatie</w:t>
      </w:r>
      <w:r w:rsidRPr="00020883">
        <w:rPr>
          <w:rFonts w:asciiTheme="minorHAnsi" w:hAnsiTheme="minorHAnsi" w:cstheme="minorHAnsi"/>
          <w:spacing w:val="-4"/>
          <w:sz w:val="20"/>
        </w:rPr>
        <w:t xml:space="preserve"> </w:t>
      </w:r>
      <w:r>
        <w:rPr>
          <w:rFonts w:asciiTheme="minorHAnsi" w:hAnsiTheme="minorHAnsi" w:cstheme="minorHAnsi"/>
          <w:spacing w:val="-1"/>
          <w:sz w:val="20"/>
        </w:rPr>
        <w:t>het gevolg kan hebben dat de toegekende bijstand teruggevorderd wordt</w:t>
      </w:r>
      <w:r>
        <w:rPr>
          <w:rFonts w:asciiTheme="minorHAnsi" w:hAnsiTheme="minorHAnsi"/>
          <w:sz w:val="20"/>
        </w:rPr>
        <w:t>;</w:t>
      </w:r>
    </w:p>
    <w:p w14:paraId="32883F63" w14:textId="77777777" w:rsidR="00DD02F8" w:rsidRDefault="00DD02F8" w:rsidP="00DD02F8">
      <w:pPr>
        <w:pStyle w:val="Plattetekst"/>
        <w:spacing w:before="7" w:line="239" w:lineRule="auto"/>
        <w:ind w:right="161"/>
        <w:rPr>
          <w:rFonts w:asciiTheme="minorHAnsi" w:hAnsiTheme="minorHAnsi"/>
          <w:sz w:val="20"/>
        </w:rPr>
      </w:pPr>
      <w:r>
        <w:rPr>
          <w:rFonts w:asciiTheme="minorHAnsi" w:hAnsiTheme="minorHAnsi"/>
          <w:sz w:val="20"/>
        </w:rPr>
        <w:t>- Ik weet dat de TOZO mijn inkomen aanvult tot het sociaal minimum;</w:t>
      </w:r>
    </w:p>
    <w:p w14:paraId="2FF485B1" w14:textId="77777777" w:rsidR="00DD02F8" w:rsidRDefault="00DD02F8" w:rsidP="00DD02F8">
      <w:pPr>
        <w:pStyle w:val="Plattetekst"/>
        <w:tabs>
          <w:tab w:val="clear" w:pos="0"/>
          <w:tab w:val="left" w:pos="142"/>
        </w:tabs>
        <w:spacing w:before="7" w:line="239" w:lineRule="auto"/>
        <w:ind w:left="142" w:right="161" w:hanging="142"/>
        <w:rPr>
          <w:rFonts w:asciiTheme="minorHAnsi" w:hAnsiTheme="minorHAnsi"/>
          <w:sz w:val="20"/>
        </w:rPr>
      </w:pPr>
      <w:r>
        <w:rPr>
          <w:rFonts w:asciiTheme="minorHAnsi" w:hAnsiTheme="minorHAnsi"/>
          <w:sz w:val="20"/>
        </w:rPr>
        <w:t xml:space="preserve">- Ik weet dat ik verplicht ben om uit mijzelf inlichtingen te verstrekken, die van invloed kunnen zijn op het recht op of de hoogte van de uitkering. </w:t>
      </w:r>
    </w:p>
    <w:p w14:paraId="52B9B124" w14:textId="203468C7" w:rsidR="00DD02F8" w:rsidRDefault="00DD02F8" w:rsidP="00DD02F8">
      <w:pPr>
        <w:pStyle w:val="Plattetekst"/>
        <w:tabs>
          <w:tab w:val="clear" w:pos="0"/>
          <w:tab w:val="left" w:pos="142"/>
        </w:tabs>
        <w:spacing w:before="7" w:line="239" w:lineRule="auto"/>
        <w:ind w:left="142" w:right="161" w:hanging="142"/>
        <w:rPr>
          <w:rFonts w:asciiTheme="minorHAnsi" w:hAnsiTheme="minorHAnsi" w:cstheme="minorHAnsi"/>
          <w:sz w:val="20"/>
        </w:rPr>
      </w:pPr>
      <w:r>
        <w:rPr>
          <w:rFonts w:asciiTheme="minorHAnsi" w:hAnsiTheme="minorHAnsi"/>
          <w:sz w:val="20"/>
        </w:rPr>
        <w:t>- Ik weet dat d</w:t>
      </w:r>
      <w:r w:rsidRPr="00740D1C">
        <w:rPr>
          <w:rFonts w:asciiTheme="minorHAnsi" w:hAnsiTheme="minorHAnsi" w:cstheme="minorHAnsi"/>
          <w:spacing w:val="-1"/>
          <w:sz w:val="20"/>
        </w:rPr>
        <w:t>e gemeente achteraf</w:t>
      </w:r>
      <w:r>
        <w:rPr>
          <w:rFonts w:asciiTheme="minorHAnsi" w:hAnsiTheme="minorHAnsi" w:cstheme="minorHAnsi"/>
          <w:spacing w:val="-1"/>
          <w:sz w:val="20"/>
        </w:rPr>
        <w:t xml:space="preserve"> kan</w:t>
      </w:r>
      <w:r w:rsidRPr="00740D1C">
        <w:rPr>
          <w:rFonts w:asciiTheme="minorHAnsi" w:hAnsiTheme="minorHAnsi" w:cstheme="minorHAnsi"/>
          <w:spacing w:val="-1"/>
          <w:sz w:val="20"/>
        </w:rPr>
        <w:t xml:space="preserve"> controleren of de verstrekte inlichtingen volledig en juist zijn</w:t>
      </w:r>
      <w:r>
        <w:rPr>
          <w:rFonts w:asciiTheme="minorHAnsi" w:hAnsiTheme="minorHAnsi" w:cstheme="minorHAnsi"/>
          <w:spacing w:val="-1"/>
          <w:sz w:val="20"/>
        </w:rPr>
        <w:t xml:space="preserve"> en dat de gemeente </w:t>
      </w:r>
      <w:r w:rsidRPr="00D411E3">
        <w:rPr>
          <w:rFonts w:asciiTheme="minorHAnsi" w:hAnsiTheme="minorHAnsi"/>
          <w:sz w:val="20"/>
        </w:rPr>
        <w:t>een boete</w:t>
      </w:r>
      <w:r>
        <w:rPr>
          <w:rFonts w:asciiTheme="minorHAnsi" w:hAnsiTheme="minorHAnsi"/>
          <w:sz w:val="20"/>
        </w:rPr>
        <w:t xml:space="preserve"> moet op</w:t>
      </w:r>
      <w:r w:rsidRPr="00D411E3">
        <w:rPr>
          <w:rFonts w:asciiTheme="minorHAnsi" w:hAnsiTheme="minorHAnsi"/>
          <w:sz w:val="20"/>
        </w:rPr>
        <w:t>leggen bij doelbewust misbruik</w:t>
      </w:r>
      <w:r>
        <w:rPr>
          <w:rFonts w:asciiTheme="minorHAnsi" w:hAnsiTheme="minorHAnsi"/>
          <w:sz w:val="20"/>
        </w:rPr>
        <w:t xml:space="preserve">. </w:t>
      </w:r>
      <w:bookmarkEnd w:id="0"/>
    </w:p>
    <w:p w14:paraId="38CD83C0" w14:textId="77777777" w:rsidR="00DD02F8" w:rsidRPr="007378CC" w:rsidRDefault="00DD02F8" w:rsidP="00DD02F8">
      <w:pPr>
        <w:pStyle w:val="Plattetekst"/>
        <w:tabs>
          <w:tab w:val="clear" w:pos="0"/>
          <w:tab w:val="left" w:pos="142"/>
        </w:tabs>
        <w:spacing w:before="7" w:line="239" w:lineRule="auto"/>
        <w:ind w:left="142" w:right="161" w:hanging="142"/>
        <w:rPr>
          <w:rFonts w:asciiTheme="minorHAnsi" w:eastAsia="Arial" w:hAnsiTheme="minorHAnsi" w:cstheme="minorHAnsi"/>
          <w:sz w:val="20"/>
        </w:rPr>
      </w:pPr>
    </w:p>
    <w:p w14:paraId="3F443624" w14:textId="77777777" w:rsidR="00DD02F8" w:rsidRPr="007378CC" w:rsidRDefault="00DD02F8" w:rsidP="00DD02F8">
      <w:pPr>
        <w:rPr>
          <w:rFonts w:asciiTheme="minorHAnsi" w:hAnsiTheme="minorHAnsi"/>
          <w:sz w:val="20"/>
          <w:szCs w:val="20"/>
        </w:rPr>
      </w:pPr>
      <w:r w:rsidRPr="007378CC">
        <w:rPr>
          <w:rFonts w:asciiTheme="minorHAnsi" w:hAnsiTheme="minorHAnsi"/>
          <w:sz w:val="20"/>
          <w:szCs w:val="20"/>
        </w:rPr>
        <w:t xml:space="preserve">De gegevens op dit formulier zijn bestemd om het recht op </w:t>
      </w:r>
      <w:r>
        <w:rPr>
          <w:rFonts w:asciiTheme="minorHAnsi" w:hAnsiTheme="minorHAnsi"/>
          <w:sz w:val="20"/>
          <w:szCs w:val="20"/>
        </w:rPr>
        <w:t xml:space="preserve">de </w:t>
      </w:r>
      <w:r w:rsidRPr="007378CC">
        <w:rPr>
          <w:rFonts w:asciiTheme="minorHAnsi" w:hAnsiTheme="minorHAnsi"/>
          <w:sz w:val="20"/>
          <w:szCs w:val="20"/>
        </w:rPr>
        <w:t xml:space="preserve">‘Tijdelijke overbruggingsregeling zelfstandig ondernemers (Tozo)’ te kunnen vaststellen. Wij verwerken uw persoonsgegevens conform de Privacyverklaring Menso N.V.. Deze verklaring kunt u vinden op de website van Menso, </w:t>
      </w:r>
      <w:r w:rsidRPr="00001FBC">
        <w:rPr>
          <w:rFonts w:asciiTheme="minorHAnsi" w:hAnsiTheme="minorHAnsi"/>
          <w:sz w:val="20"/>
          <w:szCs w:val="20"/>
        </w:rPr>
        <w:t>www.menso-emmen.nl/privacy-cookies/</w:t>
      </w:r>
      <w:r>
        <w:rPr>
          <w:rFonts w:asciiTheme="minorHAnsi" w:hAnsiTheme="minorHAnsi"/>
          <w:sz w:val="20"/>
          <w:szCs w:val="20"/>
        </w:rPr>
        <w:t>.</w:t>
      </w:r>
    </w:p>
    <w:p w14:paraId="36DDD14E" w14:textId="77777777" w:rsidR="00DD02F8" w:rsidRPr="00020883" w:rsidRDefault="00DD02F8" w:rsidP="00DD02F8">
      <w:pPr>
        <w:spacing w:before="5"/>
        <w:rPr>
          <w:rFonts w:asciiTheme="minorHAnsi" w:eastAsia="Arial" w:hAnsiTheme="minorHAnsi" w:cstheme="minorHAnsi"/>
          <w:sz w:val="20"/>
        </w:rPr>
      </w:pPr>
    </w:p>
    <w:p w14:paraId="76B36916" w14:textId="01327858" w:rsidR="00DD02F8" w:rsidRPr="00020883" w:rsidRDefault="00DD02F8" w:rsidP="00DD02F8">
      <w:pPr>
        <w:pStyle w:val="Plattetekst"/>
        <w:tabs>
          <w:tab w:val="left" w:pos="2931"/>
        </w:tabs>
        <w:rPr>
          <w:rFonts w:asciiTheme="minorHAnsi" w:hAnsiTheme="minorHAnsi" w:cstheme="minorHAnsi"/>
          <w:sz w:val="20"/>
        </w:rPr>
      </w:pPr>
      <w:r w:rsidRPr="00020883">
        <w:rPr>
          <w:rFonts w:asciiTheme="minorHAnsi" w:hAnsiTheme="minorHAnsi" w:cstheme="minorHAnsi"/>
          <w:spacing w:val="-2"/>
          <w:sz w:val="20"/>
        </w:rPr>
        <w:t>Datum:</w:t>
      </w:r>
      <w:r w:rsidR="00FF574B">
        <w:rPr>
          <w:rFonts w:asciiTheme="minorHAnsi" w:hAnsiTheme="minorHAnsi" w:cstheme="minorHAnsi"/>
          <w:spacing w:val="-2"/>
          <w:sz w:val="20"/>
        </w:rPr>
        <w:t xml:space="preserve"> </w:t>
      </w:r>
      <w:sdt>
        <w:sdtPr>
          <w:rPr>
            <w:rFonts w:asciiTheme="minorHAnsi" w:hAnsiTheme="minorHAnsi" w:cstheme="minorHAnsi"/>
            <w:spacing w:val="-2"/>
            <w:sz w:val="20"/>
          </w:rPr>
          <w:id w:val="2039072955"/>
          <w:placeholder>
            <w:docPart w:val="DefaultPlaceholder_-1854013440"/>
          </w:placeholder>
          <w:showingPlcHdr/>
        </w:sdtPr>
        <w:sdtEndPr/>
        <w:sdtContent>
          <w:r w:rsidR="00FF574B" w:rsidRPr="006042FE">
            <w:rPr>
              <w:rStyle w:val="Tekstvantijdelijkeaanduiding"/>
            </w:rPr>
            <w:t>Klik of tik om tekst in te voeren.</w:t>
          </w:r>
        </w:sdtContent>
      </w:sdt>
    </w:p>
    <w:p w14:paraId="5BD36355" w14:textId="3B45A760" w:rsidR="00DD02F8" w:rsidRDefault="00DD02F8" w:rsidP="00DD02F8">
      <w:pPr>
        <w:pStyle w:val="Plattetekst"/>
        <w:tabs>
          <w:tab w:val="left" w:pos="2931"/>
        </w:tabs>
        <w:spacing w:line="507" w:lineRule="auto"/>
        <w:ind w:right="1670"/>
        <w:rPr>
          <w:rFonts w:asciiTheme="minorHAnsi" w:hAnsiTheme="minorHAnsi" w:cstheme="minorHAnsi"/>
          <w:spacing w:val="45"/>
          <w:sz w:val="20"/>
        </w:rPr>
      </w:pPr>
      <w:r w:rsidRPr="00020883">
        <w:rPr>
          <w:rFonts w:asciiTheme="minorHAnsi" w:hAnsiTheme="minorHAnsi" w:cstheme="minorHAnsi"/>
          <w:spacing w:val="-2"/>
          <w:sz w:val="20"/>
        </w:rPr>
        <w:t>Plaats</w:t>
      </w:r>
      <w:r w:rsidRPr="00020883">
        <w:rPr>
          <w:rFonts w:asciiTheme="minorHAnsi" w:hAnsiTheme="minorHAnsi" w:cstheme="minorHAnsi"/>
          <w:spacing w:val="-2"/>
          <w:sz w:val="20"/>
        </w:rPr>
        <w:tab/>
        <w:t>:</w:t>
      </w:r>
      <w:r w:rsidRPr="00020883">
        <w:rPr>
          <w:rFonts w:asciiTheme="minorHAnsi" w:hAnsiTheme="minorHAnsi" w:cstheme="minorHAnsi"/>
          <w:spacing w:val="45"/>
          <w:sz w:val="20"/>
        </w:rPr>
        <w:t xml:space="preserve"> </w:t>
      </w:r>
      <w:sdt>
        <w:sdtPr>
          <w:rPr>
            <w:rFonts w:asciiTheme="minorHAnsi" w:hAnsiTheme="minorHAnsi" w:cstheme="minorHAnsi"/>
            <w:spacing w:val="45"/>
            <w:sz w:val="20"/>
          </w:rPr>
          <w:id w:val="-987086095"/>
          <w:placeholder>
            <w:docPart w:val="DefaultPlaceholder_-1854013440"/>
          </w:placeholder>
          <w:showingPlcHdr/>
        </w:sdtPr>
        <w:sdtEndPr/>
        <w:sdtContent>
          <w:r w:rsidR="00FF574B" w:rsidRPr="006042FE">
            <w:rPr>
              <w:rStyle w:val="Tekstvantijdelijkeaanduiding"/>
            </w:rPr>
            <w:t>Klik of tik om tekst in te voeren.</w:t>
          </w:r>
        </w:sdtContent>
      </w:sdt>
    </w:p>
    <w:p w14:paraId="579694E9" w14:textId="77777777" w:rsidR="00DD02F8" w:rsidRPr="00B504EC" w:rsidRDefault="00DD02F8" w:rsidP="00DD02F8">
      <w:pPr>
        <w:pStyle w:val="Plattetekst"/>
        <w:tabs>
          <w:tab w:val="left" w:pos="2931"/>
        </w:tabs>
        <w:spacing w:line="507" w:lineRule="auto"/>
        <w:ind w:right="1670"/>
        <w:rPr>
          <w:rFonts w:asciiTheme="minorHAnsi" w:hAnsiTheme="minorHAnsi" w:cstheme="minorHAnsi"/>
          <w:spacing w:val="-1"/>
          <w:sz w:val="20"/>
        </w:rPr>
      </w:pPr>
      <w:r w:rsidRPr="00020883">
        <w:rPr>
          <w:rFonts w:asciiTheme="minorHAnsi" w:hAnsiTheme="minorHAnsi" w:cstheme="minorHAnsi"/>
          <w:spacing w:val="-1"/>
          <w:sz w:val="20"/>
        </w:rPr>
        <w:t>Handtekening</w:t>
      </w:r>
      <w:r>
        <w:rPr>
          <w:rFonts w:asciiTheme="minorHAnsi" w:hAnsiTheme="minorHAnsi" w:cstheme="minorHAnsi"/>
          <w:spacing w:val="-1"/>
          <w:sz w:val="20"/>
        </w:rPr>
        <w:t xml:space="preserve"> aanvrager</w:t>
      </w:r>
      <w:r w:rsidRPr="00020883">
        <w:rPr>
          <w:rFonts w:asciiTheme="minorHAnsi" w:hAnsiTheme="minorHAnsi" w:cstheme="minorHAnsi"/>
          <w:spacing w:val="-1"/>
          <w:sz w:val="20"/>
        </w:rPr>
        <w:t>:</w:t>
      </w:r>
    </w:p>
    <w:p w14:paraId="46DB911A" w14:textId="77777777" w:rsidR="00DD02F8" w:rsidRPr="00020883" w:rsidRDefault="00DD02F8" w:rsidP="00DD02F8">
      <w:pPr>
        <w:tabs>
          <w:tab w:val="left" w:pos="4352"/>
        </w:tabs>
        <w:spacing w:before="8"/>
        <w:rPr>
          <w:rFonts w:asciiTheme="minorHAnsi" w:eastAsia="Arial" w:hAnsiTheme="minorHAnsi" w:cstheme="minorHAnsi"/>
          <w:sz w:val="20"/>
        </w:rPr>
      </w:pPr>
      <w:r w:rsidRPr="00020883">
        <w:rPr>
          <w:rFonts w:asciiTheme="minorHAnsi" w:hAnsiTheme="minorHAnsi" w:cstheme="minorHAnsi"/>
          <w:spacing w:val="-1"/>
          <w:sz w:val="20"/>
        </w:rPr>
        <w:t>Aanvrager</w:t>
      </w:r>
      <w:r w:rsidRPr="00020883">
        <w:rPr>
          <w:rFonts w:asciiTheme="minorHAnsi" w:hAnsiTheme="minorHAnsi" w:cstheme="minorHAnsi"/>
          <w:spacing w:val="-1"/>
          <w:sz w:val="20"/>
        </w:rPr>
        <w:tab/>
        <w:t>Partner</w:t>
      </w:r>
      <w:r w:rsidRPr="00020883">
        <w:rPr>
          <w:rFonts w:asciiTheme="minorHAnsi" w:hAnsiTheme="minorHAnsi" w:cstheme="minorHAnsi"/>
          <w:spacing w:val="1"/>
          <w:sz w:val="20"/>
        </w:rPr>
        <w:t xml:space="preserve"> </w:t>
      </w:r>
      <w:r w:rsidRPr="00020883">
        <w:rPr>
          <w:rFonts w:asciiTheme="minorHAnsi" w:hAnsiTheme="minorHAnsi" w:cstheme="minorHAnsi"/>
          <w:i/>
          <w:spacing w:val="-1"/>
          <w:sz w:val="20"/>
        </w:rPr>
        <w:t>(indien</w:t>
      </w:r>
      <w:r w:rsidRPr="00020883">
        <w:rPr>
          <w:rFonts w:asciiTheme="minorHAnsi" w:hAnsiTheme="minorHAnsi" w:cstheme="minorHAnsi"/>
          <w:i/>
          <w:spacing w:val="-4"/>
          <w:sz w:val="20"/>
        </w:rPr>
        <w:t xml:space="preserve"> </w:t>
      </w:r>
      <w:r w:rsidRPr="00020883">
        <w:rPr>
          <w:rFonts w:asciiTheme="minorHAnsi" w:hAnsiTheme="minorHAnsi" w:cstheme="minorHAnsi"/>
          <w:i/>
          <w:sz w:val="20"/>
        </w:rPr>
        <w:t>van</w:t>
      </w:r>
      <w:r w:rsidRPr="00020883">
        <w:rPr>
          <w:rFonts w:asciiTheme="minorHAnsi" w:hAnsiTheme="minorHAnsi" w:cstheme="minorHAnsi"/>
          <w:i/>
          <w:spacing w:val="-4"/>
          <w:sz w:val="20"/>
        </w:rPr>
        <w:t xml:space="preserve"> </w:t>
      </w:r>
      <w:r w:rsidRPr="00020883">
        <w:rPr>
          <w:rFonts w:asciiTheme="minorHAnsi" w:hAnsiTheme="minorHAnsi" w:cstheme="minorHAnsi"/>
          <w:i/>
          <w:spacing w:val="-1"/>
          <w:sz w:val="20"/>
        </w:rPr>
        <w:t>toepassing)</w:t>
      </w:r>
    </w:p>
    <w:p w14:paraId="705A5FD8" w14:textId="77777777" w:rsidR="00DD02F8" w:rsidRPr="00020883" w:rsidRDefault="00DD02F8" w:rsidP="00DD02F8">
      <w:pPr>
        <w:spacing w:before="5"/>
        <w:rPr>
          <w:rFonts w:asciiTheme="minorHAnsi" w:eastAsia="Arial" w:hAnsiTheme="minorHAnsi" w:cstheme="minorHAnsi"/>
          <w:i/>
          <w:sz w:val="20"/>
        </w:rPr>
      </w:pPr>
    </w:p>
    <w:p w14:paraId="561BD3A9" w14:textId="77777777" w:rsidR="00DD02F8" w:rsidRDefault="00DD02F8" w:rsidP="00DD02F8">
      <w:pPr>
        <w:tabs>
          <w:tab w:val="left" w:pos="4352"/>
        </w:tabs>
        <w:rPr>
          <w:rFonts w:asciiTheme="minorHAnsi" w:hAnsiTheme="minorHAnsi" w:cstheme="minorHAnsi"/>
          <w:sz w:val="20"/>
        </w:rPr>
      </w:pPr>
      <w:r w:rsidRPr="00020883">
        <w:rPr>
          <w:rFonts w:asciiTheme="minorHAnsi" w:hAnsiTheme="minorHAnsi" w:cstheme="minorHAnsi"/>
          <w:sz w:val="20"/>
        </w:rPr>
        <w:lastRenderedPageBreak/>
        <w:t>………………………………..</w:t>
      </w:r>
      <w:r w:rsidRPr="00020883">
        <w:rPr>
          <w:rFonts w:asciiTheme="minorHAnsi" w:hAnsiTheme="minorHAnsi" w:cstheme="minorHAnsi"/>
          <w:sz w:val="20"/>
        </w:rPr>
        <w:tab/>
        <w:t>……………………………………..</w:t>
      </w:r>
    </w:p>
    <w:p w14:paraId="750C6E0A" w14:textId="27611E97" w:rsidR="00DD02F8" w:rsidRDefault="00DD02F8" w:rsidP="00DD02F8">
      <w:pPr>
        <w:rPr>
          <w:rFonts w:asciiTheme="minorHAnsi" w:hAnsiTheme="minorHAnsi" w:cstheme="minorHAnsi"/>
          <w:sz w:val="20"/>
        </w:rPr>
      </w:pPr>
    </w:p>
    <w:p w14:paraId="53DF5FDF" w14:textId="3B6DBFC2" w:rsidR="005A2ECD" w:rsidRDefault="005A2ECD" w:rsidP="00DD02F8">
      <w:pPr>
        <w:rPr>
          <w:rFonts w:asciiTheme="minorHAnsi" w:hAnsiTheme="minorHAnsi" w:cstheme="minorHAnsi"/>
          <w:sz w:val="20"/>
        </w:rPr>
      </w:pPr>
    </w:p>
    <w:p w14:paraId="0D13155D" w14:textId="77777777" w:rsidR="009C08FB" w:rsidRPr="00555F5F" w:rsidRDefault="009C08FB" w:rsidP="009C08FB">
      <w:pPr>
        <w:rPr>
          <w:sz w:val="24"/>
        </w:rPr>
      </w:pPr>
      <w:r w:rsidRPr="00555F5F">
        <w:rPr>
          <w:sz w:val="24"/>
        </w:rPr>
        <w:t>Bijlage: inkomen</w:t>
      </w:r>
    </w:p>
    <w:p w14:paraId="30274250" w14:textId="77777777" w:rsidR="009C08FB" w:rsidRPr="00655A57" w:rsidRDefault="009C08FB" w:rsidP="009C08FB">
      <w:pPr>
        <w:autoSpaceDE w:val="0"/>
        <w:autoSpaceDN w:val="0"/>
        <w:adjustRightInd w:val="0"/>
        <w:rPr>
          <w:rFonts w:ascii="Times New Roman" w:hAnsi="Times New Roman"/>
          <w:sz w:val="24"/>
        </w:rPr>
      </w:pPr>
    </w:p>
    <w:p w14:paraId="6D27D35F" w14:textId="77777777" w:rsidR="009C08FB" w:rsidRDefault="009C08FB" w:rsidP="009C08FB">
      <w:pPr>
        <w:autoSpaceDE w:val="0"/>
        <w:autoSpaceDN w:val="0"/>
        <w:adjustRightInd w:val="0"/>
        <w:rPr>
          <w:b/>
          <w:bCs/>
          <w:sz w:val="24"/>
        </w:rPr>
      </w:pPr>
      <w:r w:rsidRPr="00655A57">
        <w:rPr>
          <w:b/>
          <w:bCs/>
          <w:sz w:val="24"/>
        </w:rPr>
        <w:t xml:space="preserve">Hoe bereken je jouw inkomen wanneer je de Tozo aanvraagt </w:t>
      </w:r>
    </w:p>
    <w:p w14:paraId="2BE4DB53" w14:textId="77777777" w:rsidR="009C08FB" w:rsidRPr="00655A57" w:rsidRDefault="009C08FB" w:rsidP="009C08FB">
      <w:pPr>
        <w:autoSpaceDE w:val="0"/>
        <w:autoSpaceDN w:val="0"/>
        <w:adjustRightInd w:val="0"/>
        <w:rPr>
          <w:sz w:val="24"/>
        </w:rPr>
      </w:pPr>
    </w:p>
    <w:p w14:paraId="05BEC3B7" w14:textId="77777777" w:rsidR="009C08FB" w:rsidRPr="00655A57" w:rsidRDefault="009C08FB" w:rsidP="009C08FB">
      <w:pPr>
        <w:autoSpaceDE w:val="0"/>
        <w:autoSpaceDN w:val="0"/>
        <w:adjustRightInd w:val="0"/>
        <w:rPr>
          <w:sz w:val="19"/>
          <w:szCs w:val="19"/>
        </w:rPr>
      </w:pPr>
      <w:r w:rsidRPr="00655A57">
        <w:rPr>
          <w:sz w:val="19"/>
          <w:szCs w:val="19"/>
        </w:rPr>
        <w:t xml:space="preserve">De Tozo is een tijdelijke regeling voor ondernemers die door de coronacrisis in financiële nood zijn gekomen. De regeling zorgt er voor dat als je inkomen grotendeels of volledig is weggevallen je inkomen wordt aangevuld tot de voor jou geldende bijstandsnorm. Om te kunnen bepalen wat die aanvulling in jouw geval is, moet de gemeente weten wat je inkomsten nog wel zijn. </w:t>
      </w:r>
    </w:p>
    <w:p w14:paraId="0266FEAE" w14:textId="77777777" w:rsidR="009C08FB" w:rsidRPr="00655A57" w:rsidRDefault="009C08FB" w:rsidP="009C08FB">
      <w:pPr>
        <w:autoSpaceDE w:val="0"/>
        <w:autoSpaceDN w:val="0"/>
        <w:adjustRightInd w:val="0"/>
        <w:rPr>
          <w:sz w:val="19"/>
          <w:szCs w:val="19"/>
        </w:rPr>
      </w:pPr>
      <w:r w:rsidRPr="00655A57">
        <w:rPr>
          <w:sz w:val="19"/>
          <w:szCs w:val="19"/>
        </w:rPr>
        <w:t xml:space="preserve">Nu is het best lastig om in deze tijd je inkomsten precies te kunnen vaststellen. Dat hoeft ook niet. Je moet een inschatting van je inkomsten maken over de periode dat je de Tozo aanvraagt. Mochten daar dan later wijzigingen in zijn, je gaat bijvoorbeeld meer of minder verdienen, dan geef je dat aan de gemeente door. Dan zal de gemeente of verrekenen of nog extra geld storten. Het is wel belangrijk dat je de gemeente over alle wijzigingen goed informeert. Op basis van de wet kunnen ze bij het bewust achterhouden van informatie een boete opleggen. </w:t>
      </w:r>
    </w:p>
    <w:p w14:paraId="4444F95B" w14:textId="77777777" w:rsidR="009C08FB" w:rsidRPr="00655A57" w:rsidRDefault="009C08FB" w:rsidP="009C08FB">
      <w:pPr>
        <w:autoSpaceDE w:val="0"/>
        <w:autoSpaceDN w:val="0"/>
        <w:adjustRightInd w:val="0"/>
        <w:rPr>
          <w:sz w:val="19"/>
          <w:szCs w:val="19"/>
        </w:rPr>
      </w:pPr>
    </w:p>
    <w:p w14:paraId="251EEEFB" w14:textId="77777777" w:rsidR="009C08FB" w:rsidRPr="00655A57" w:rsidRDefault="009C08FB" w:rsidP="009C08FB">
      <w:pPr>
        <w:autoSpaceDE w:val="0"/>
        <w:autoSpaceDN w:val="0"/>
        <w:adjustRightInd w:val="0"/>
        <w:rPr>
          <w:sz w:val="19"/>
          <w:szCs w:val="19"/>
        </w:rPr>
      </w:pPr>
      <w:r w:rsidRPr="00655A57">
        <w:rPr>
          <w:sz w:val="19"/>
          <w:szCs w:val="19"/>
        </w:rPr>
        <w:t xml:space="preserve">We proberen je nu zoveel mogelijk te helpen met de berekening van je inkomsten. In deze tekst wordt uitgelegd: </w:t>
      </w:r>
    </w:p>
    <w:p w14:paraId="2EC2D246" w14:textId="77777777" w:rsidR="009C08FB" w:rsidRPr="00655A57" w:rsidRDefault="009C08FB" w:rsidP="009C08FB">
      <w:pPr>
        <w:autoSpaceDE w:val="0"/>
        <w:autoSpaceDN w:val="0"/>
        <w:adjustRightInd w:val="0"/>
        <w:spacing w:after="48"/>
        <w:ind w:left="284"/>
        <w:rPr>
          <w:sz w:val="19"/>
          <w:szCs w:val="19"/>
        </w:rPr>
      </w:pPr>
      <w:r w:rsidRPr="00655A57">
        <w:rPr>
          <w:sz w:val="19"/>
          <w:szCs w:val="19"/>
        </w:rPr>
        <w:t xml:space="preserve">1. Wat telt als inkomen voor Tozo? </w:t>
      </w:r>
    </w:p>
    <w:p w14:paraId="03099F06" w14:textId="77777777" w:rsidR="009C08FB" w:rsidRPr="00655A57" w:rsidRDefault="009C08FB" w:rsidP="009C08FB">
      <w:pPr>
        <w:autoSpaceDE w:val="0"/>
        <w:autoSpaceDN w:val="0"/>
        <w:adjustRightInd w:val="0"/>
        <w:spacing w:after="48"/>
        <w:ind w:left="284"/>
        <w:rPr>
          <w:sz w:val="19"/>
          <w:szCs w:val="19"/>
        </w:rPr>
      </w:pPr>
      <w:r w:rsidRPr="00655A57">
        <w:rPr>
          <w:sz w:val="19"/>
          <w:szCs w:val="19"/>
        </w:rPr>
        <w:t xml:space="preserve">2. In welke periode worden de inkomsten geteld? </w:t>
      </w:r>
    </w:p>
    <w:p w14:paraId="2326699F" w14:textId="77777777" w:rsidR="009C08FB" w:rsidRPr="00655A57" w:rsidRDefault="009C08FB" w:rsidP="009C08FB">
      <w:pPr>
        <w:autoSpaceDE w:val="0"/>
        <w:autoSpaceDN w:val="0"/>
        <w:adjustRightInd w:val="0"/>
        <w:spacing w:after="48"/>
        <w:ind w:left="284"/>
        <w:rPr>
          <w:sz w:val="19"/>
          <w:szCs w:val="19"/>
        </w:rPr>
      </w:pPr>
      <w:r w:rsidRPr="00655A57">
        <w:rPr>
          <w:sz w:val="19"/>
          <w:szCs w:val="19"/>
        </w:rPr>
        <w:t xml:space="preserve">3. Hoe bereken je voor Tozo de netto-inkomsten uit je eigen bedrijf? </w:t>
      </w:r>
    </w:p>
    <w:p w14:paraId="13AEB456" w14:textId="77777777" w:rsidR="009C08FB" w:rsidRPr="00655A57" w:rsidRDefault="009C08FB" w:rsidP="009C08FB">
      <w:pPr>
        <w:autoSpaceDE w:val="0"/>
        <w:autoSpaceDN w:val="0"/>
        <w:adjustRightInd w:val="0"/>
        <w:ind w:left="284"/>
        <w:rPr>
          <w:sz w:val="19"/>
          <w:szCs w:val="19"/>
        </w:rPr>
      </w:pPr>
      <w:r w:rsidRPr="00655A57">
        <w:rPr>
          <w:sz w:val="19"/>
          <w:szCs w:val="19"/>
        </w:rPr>
        <w:t xml:space="preserve">4. Hoe gaat de gemeente om met de inschatting van inkomsten vooraf en de controle achteraf? </w:t>
      </w:r>
    </w:p>
    <w:p w14:paraId="3048FADE" w14:textId="77777777" w:rsidR="009C08FB" w:rsidRPr="00655A57" w:rsidRDefault="009C08FB" w:rsidP="009C08FB">
      <w:pPr>
        <w:autoSpaceDE w:val="0"/>
        <w:autoSpaceDN w:val="0"/>
        <w:adjustRightInd w:val="0"/>
        <w:rPr>
          <w:sz w:val="19"/>
          <w:szCs w:val="19"/>
        </w:rPr>
      </w:pPr>
    </w:p>
    <w:p w14:paraId="7ACCF641" w14:textId="77777777" w:rsidR="009C08FB" w:rsidRPr="00655A57" w:rsidRDefault="009C08FB" w:rsidP="009C08FB">
      <w:pPr>
        <w:autoSpaceDE w:val="0"/>
        <w:autoSpaceDN w:val="0"/>
        <w:adjustRightInd w:val="0"/>
        <w:rPr>
          <w:b/>
          <w:sz w:val="19"/>
          <w:szCs w:val="19"/>
        </w:rPr>
      </w:pPr>
      <w:r w:rsidRPr="00655A57">
        <w:rPr>
          <w:b/>
          <w:sz w:val="19"/>
          <w:szCs w:val="19"/>
        </w:rPr>
        <w:t xml:space="preserve">Wat telt als inkomen? </w:t>
      </w:r>
    </w:p>
    <w:p w14:paraId="24101320" w14:textId="77777777" w:rsidR="009C08FB" w:rsidRDefault="009C08FB" w:rsidP="009C08FB">
      <w:pPr>
        <w:autoSpaceDE w:val="0"/>
        <w:autoSpaceDN w:val="0"/>
        <w:adjustRightInd w:val="0"/>
        <w:rPr>
          <w:sz w:val="19"/>
          <w:szCs w:val="19"/>
        </w:rPr>
      </w:pPr>
      <w:r w:rsidRPr="00655A57">
        <w:rPr>
          <w:sz w:val="19"/>
          <w:szCs w:val="19"/>
        </w:rPr>
        <w:t xml:space="preserve">De gemeente neemt sommige inkomsten wel mee in de beoordeling en sommige niet. We zetten ze op een rijtje: </w:t>
      </w:r>
    </w:p>
    <w:p w14:paraId="17BA81AD" w14:textId="77777777" w:rsidR="009C08FB" w:rsidRPr="00655A57" w:rsidRDefault="009C08FB" w:rsidP="009C08FB">
      <w:pPr>
        <w:autoSpaceDE w:val="0"/>
        <w:autoSpaceDN w:val="0"/>
        <w:adjustRightInd w:val="0"/>
        <w:rPr>
          <w:sz w:val="19"/>
          <w:szCs w:val="19"/>
        </w:rPr>
      </w:pPr>
    </w:p>
    <w:p w14:paraId="690D9586" w14:textId="77777777" w:rsidR="009C08FB" w:rsidRPr="00655A57" w:rsidRDefault="009C08FB" w:rsidP="009C08FB">
      <w:pPr>
        <w:autoSpaceDE w:val="0"/>
        <w:autoSpaceDN w:val="0"/>
        <w:adjustRightInd w:val="0"/>
        <w:rPr>
          <w:sz w:val="19"/>
          <w:szCs w:val="19"/>
        </w:rPr>
      </w:pPr>
      <w:r w:rsidRPr="00655A57">
        <w:rPr>
          <w:b/>
          <w:bCs/>
          <w:sz w:val="19"/>
          <w:szCs w:val="19"/>
        </w:rPr>
        <w:t xml:space="preserve">Wel </w:t>
      </w:r>
    </w:p>
    <w:p w14:paraId="492E210D" w14:textId="77777777" w:rsidR="009C08FB" w:rsidRPr="00655A57" w:rsidRDefault="009C08FB" w:rsidP="009C08FB">
      <w:pPr>
        <w:autoSpaceDE w:val="0"/>
        <w:autoSpaceDN w:val="0"/>
        <w:adjustRightInd w:val="0"/>
        <w:spacing w:after="48"/>
        <w:rPr>
          <w:sz w:val="19"/>
          <w:szCs w:val="19"/>
        </w:rPr>
      </w:pPr>
      <w:r w:rsidRPr="00655A57">
        <w:rPr>
          <w:sz w:val="19"/>
          <w:szCs w:val="19"/>
        </w:rPr>
        <w:t xml:space="preserve"> Je netto-inkomen uit je bedrijf of beroep (zie hierna over hoe je die precies vaststelt) </w:t>
      </w:r>
    </w:p>
    <w:p w14:paraId="09B6D4BB" w14:textId="77777777" w:rsidR="009C08FB" w:rsidRPr="00655A57" w:rsidRDefault="009C08FB" w:rsidP="009C08FB">
      <w:pPr>
        <w:autoSpaceDE w:val="0"/>
        <w:autoSpaceDN w:val="0"/>
        <w:adjustRightInd w:val="0"/>
        <w:spacing w:after="48"/>
        <w:ind w:left="142" w:hanging="142"/>
        <w:rPr>
          <w:sz w:val="19"/>
          <w:szCs w:val="19"/>
        </w:rPr>
      </w:pPr>
      <w:r w:rsidRPr="00655A57">
        <w:rPr>
          <w:sz w:val="19"/>
          <w:szCs w:val="19"/>
        </w:rPr>
        <w:t xml:space="preserve"> Inkomsten uit werk, zoals loon of een WW-uitkering, arbeidsongeschiktheidsuitkering, </w:t>
      </w:r>
      <w:r>
        <w:rPr>
          <w:sz w:val="19"/>
          <w:szCs w:val="19"/>
        </w:rPr>
        <w:t xml:space="preserve">   z</w:t>
      </w:r>
      <w:r w:rsidRPr="00655A57">
        <w:rPr>
          <w:sz w:val="19"/>
          <w:szCs w:val="19"/>
        </w:rPr>
        <w:t xml:space="preserve">iektewetuitkering </w:t>
      </w:r>
    </w:p>
    <w:p w14:paraId="460BB7B7" w14:textId="77777777" w:rsidR="009C08FB" w:rsidRPr="00655A57" w:rsidRDefault="009C08FB" w:rsidP="009C08FB">
      <w:pPr>
        <w:autoSpaceDE w:val="0"/>
        <w:autoSpaceDN w:val="0"/>
        <w:adjustRightInd w:val="0"/>
        <w:rPr>
          <w:sz w:val="19"/>
          <w:szCs w:val="19"/>
        </w:rPr>
      </w:pPr>
      <w:r w:rsidRPr="00655A57">
        <w:rPr>
          <w:sz w:val="19"/>
          <w:szCs w:val="19"/>
        </w:rPr>
        <w:t xml:space="preserve"> Inkomsten uit (onder)verhuur en partneralimentatie </w:t>
      </w:r>
    </w:p>
    <w:p w14:paraId="4A93C0A5" w14:textId="77777777" w:rsidR="009C08FB" w:rsidRPr="00655A57" w:rsidRDefault="009C08FB" w:rsidP="009C08FB">
      <w:pPr>
        <w:autoSpaceDE w:val="0"/>
        <w:autoSpaceDN w:val="0"/>
        <w:adjustRightInd w:val="0"/>
        <w:rPr>
          <w:sz w:val="19"/>
          <w:szCs w:val="19"/>
        </w:rPr>
      </w:pPr>
    </w:p>
    <w:p w14:paraId="215259A1" w14:textId="77777777" w:rsidR="009C08FB" w:rsidRPr="00655A57" w:rsidRDefault="009C08FB" w:rsidP="009C08FB">
      <w:pPr>
        <w:autoSpaceDE w:val="0"/>
        <w:autoSpaceDN w:val="0"/>
        <w:adjustRightInd w:val="0"/>
        <w:rPr>
          <w:sz w:val="19"/>
          <w:szCs w:val="19"/>
        </w:rPr>
      </w:pPr>
      <w:r w:rsidRPr="00655A57">
        <w:rPr>
          <w:b/>
          <w:bCs/>
          <w:sz w:val="19"/>
          <w:szCs w:val="19"/>
        </w:rPr>
        <w:t xml:space="preserve">Niet </w:t>
      </w:r>
    </w:p>
    <w:p w14:paraId="6F45273D" w14:textId="77777777" w:rsidR="009C08FB" w:rsidRPr="00655A57" w:rsidRDefault="009C08FB" w:rsidP="009C08FB">
      <w:pPr>
        <w:autoSpaceDE w:val="0"/>
        <w:autoSpaceDN w:val="0"/>
        <w:adjustRightInd w:val="0"/>
        <w:spacing w:after="50"/>
        <w:rPr>
          <w:sz w:val="19"/>
          <w:szCs w:val="19"/>
        </w:rPr>
      </w:pPr>
      <w:r w:rsidRPr="00655A57">
        <w:rPr>
          <w:sz w:val="19"/>
          <w:szCs w:val="19"/>
        </w:rPr>
        <w:t xml:space="preserve"> Toeslagen die je ontvangt van de Belastingdienst (huurtoeslag, zorgtoeslag, kinderopvangtoeslag) </w:t>
      </w:r>
    </w:p>
    <w:p w14:paraId="4AFF4060" w14:textId="77777777" w:rsidR="009C08FB" w:rsidRPr="00655A57" w:rsidRDefault="009C08FB" w:rsidP="009C08FB">
      <w:pPr>
        <w:autoSpaceDE w:val="0"/>
        <w:autoSpaceDN w:val="0"/>
        <w:adjustRightInd w:val="0"/>
        <w:spacing w:after="50"/>
        <w:rPr>
          <w:sz w:val="19"/>
          <w:szCs w:val="19"/>
        </w:rPr>
      </w:pPr>
      <w:r w:rsidRPr="00655A57">
        <w:rPr>
          <w:sz w:val="19"/>
          <w:szCs w:val="19"/>
        </w:rPr>
        <w:t xml:space="preserve"> Kinderbijslag </w:t>
      </w:r>
    </w:p>
    <w:p w14:paraId="3D558E66" w14:textId="77777777" w:rsidR="009C08FB" w:rsidRPr="00655A57" w:rsidRDefault="009C08FB" w:rsidP="009C08FB">
      <w:pPr>
        <w:autoSpaceDE w:val="0"/>
        <w:autoSpaceDN w:val="0"/>
        <w:adjustRightInd w:val="0"/>
        <w:spacing w:after="50"/>
        <w:rPr>
          <w:sz w:val="19"/>
          <w:szCs w:val="19"/>
        </w:rPr>
      </w:pPr>
      <w:r w:rsidRPr="00655A57">
        <w:rPr>
          <w:sz w:val="19"/>
          <w:szCs w:val="19"/>
        </w:rPr>
        <w:t xml:space="preserve"> Kinderalimentatie </w:t>
      </w:r>
    </w:p>
    <w:p w14:paraId="1644ABA2" w14:textId="77777777" w:rsidR="009C08FB" w:rsidRPr="00655A57" w:rsidRDefault="009C08FB" w:rsidP="009C08FB">
      <w:pPr>
        <w:autoSpaceDE w:val="0"/>
        <w:autoSpaceDN w:val="0"/>
        <w:adjustRightInd w:val="0"/>
        <w:spacing w:after="50"/>
        <w:rPr>
          <w:sz w:val="19"/>
          <w:szCs w:val="19"/>
        </w:rPr>
      </w:pPr>
      <w:r w:rsidRPr="00655A57">
        <w:rPr>
          <w:sz w:val="19"/>
          <w:szCs w:val="19"/>
        </w:rPr>
        <w:t xml:space="preserve"> Vrijwilligersvergoeding tot een maximum van €170 per maand </w:t>
      </w:r>
    </w:p>
    <w:p w14:paraId="637931C1" w14:textId="77777777" w:rsidR="009C08FB" w:rsidRPr="00655A57" w:rsidRDefault="009C08FB" w:rsidP="009C08FB">
      <w:pPr>
        <w:autoSpaceDE w:val="0"/>
        <w:autoSpaceDN w:val="0"/>
        <w:adjustRightInd w:val="0"/>
        <w:spacing w:after="50"/>
        <w:rPr>
          <w:sz w:val="19"/>
          <w:szCs w:val="19"/>
        </w:rPr>
      </w:pPr>
      <w:r w:rsidRPr="00655A57">
        <w:rPr>
          <w:sz w:val="19"/>
          <w:szCs w:val="19"/>
        </w:rPr>
        <w:t xml:space="preserve"> Onkostenvergoeding die je ontvangt van je werkgever </w:t>
      </w:r>
    </w:p>
    <w:p w14:paraId="3B769307" w14:textId="77777777" w:rsidR="009C08FB" w:rsidRPr="00655A57" w:rsidRDefault="009C08FB" w:rsidP="009C08FB">
      <w:pPr>
        <w:autoSpaceDE w:val="0"/>
        <w:autoSpaceDN w:val="0"/>
        <w:adjustRightInd w:val="0"/>
        <w:spacing w:after="50"/>
        <w:rPr>
          <w:sz w:val="19"/>
          <w:szCs w:val="19"/>
        </w:rPr>
      </w:pPr>
      <w:r w:rsidRPr="00655A57">
        <w:rPr>
          <w:sz w:val="19"/>
          <w:szCs w:val="19"/>
        </w:rPr>
        <w:t xml:space="preserve"> Voorlopige teruggaves inkomstenbelasting/premie volksverzekeringen </w:t>
      </w:r>
    </w:p>
    <w:p w14:paraId="4EF34C2F" w14:textId="77777777" w:rsidR="009C08FB" w:rsidRDefault="009C08FB" w:rsidP="009C08FB">
      <w:pPr>
        <w:autoSpaceDE w:val="0"/>
        <w:autoSpaceDN w:val="0"/>
        <w:adjustRightInd w:val="0"/>
        <w:rPr>
          <w:sz w:val="19"/>
          <w:szCs w:val="19"/>
        </w:rPr>
      </w:pPr>
      <w:r w:rsidRPr="00655A57">
        <w:rPr>
          <w:sz w:val="19"/>
          <w:szCs w:val="19"/>
        </w:rPr>
        <w:t xml:space="preserve"> Inkomen van je partner </w:t>
      </w:r>
    </w:p>
    <w:p w14:paraId="34B50A92" w14:textId="77777777" w:rsidR="009C08FB" w:rsidRPr="00655A57" w:rsidRDefault="009C08FB" w:rsidP="009C08FB">
      <w:pPr>
        <w:autoSpaceDE w:val="0"/>
        <w:autoSpaceDN w:val="0"/>
        <w:adjustRightInd w:val="0"/>
        <w:rPr>
          <w:sz w:val="19"/>
          <w:szCs w:val="19"/>
        </w:rPr>
      </w:pPr>
    </w:p>
    <w:p w14:paraId="20634B46" w14:textId="77777777" w:rsidR="009C08FB" w:rsidRPr="00655A57" w:rsidRDefault="009C08FB" w:rsidP="009C08FB">
      <w:pPr>
        <w:autoSpaceDE w:val="0"/>
        <w:autoSpaceDN w:val="0"/>
        <w:adjustRightInd w:val="0"/>
        <w:rPr>
          <w:b/>
          <w:sz w:val="19"/>
          <w:szCs w:val="19"/>
        </w:rPr>
      </w:pPr>
      <w:r w:rsidRPr="00655A57">
        <w:rPr>
          <w:b/>
          <w:sz w:val="19"/>
          <w:szCs w:val="19"/>
        </w:rPr>
        <w:t xml:space="preserve">Welk inkomen in welke periode? </w:t>
      </w:r>
    </w:p>
    <w:p w14:paraId="1C4B73CE" w14:textId="77777777" w:rsidR="009C08FB" w:rsidRPr="00655A57" w:rsidRDefault="009C08FB" w:rsidP="009C08FB">
      <w:pPr>
        <w:autoSpaceDE w:val="0"/>
        <w:autoSpaceDN w:val="0"/>
        <w:adjustRightInd w:val="0"/>
        <w:rPr>
          <w:sz w:val="19"/>
          <w:szCs w:val="19"/>
        </w:rPr>
      </w:pPr>
      <w:r w:rsidRPr="00655A57">
        <w:rPr>
          <w:sz w:val="19"/>
          <w:szCs w:val="19"/>
        </w:rPr>
        <w:t xml:space="preserve">De Tozo is zoals gezegd een tijdelijke regeling en geldt 3 maanden. Omdat het ook een noodregeling is moeten de inkomsten wel worden toegerekend aan de periode dat de inkomsten daalden wegens de coronacrisis. Het recht op de uitkering en de hoogte ervan worden per maand vastgesteld. Dat betekent dat de werkzaamheden die je in een maand hebt verricht aan die maand worden toegerekend ook al worden ze later betaald. Dus wanneer je factuur van werkzaamheden die je in maart hebt verricht, in april wordt betaald, dan horen deze inkomsten bij maart en niet bij april. </w:t>
      </w:r>
    </w:p>
    <w:p w14:paraId="21D685EC" w14:textId="77777777" w:rsidR="009C08FB" w:rsidRDefault="009C08FB" w:rsidP="009C08FB">
      <w:pPr>
        <w:autoSpaceDE w:val="0"/>
        <w:autoSpaceDN w:val="0"/>
        <w:adjustRightInd w:val="0"/>
        <w:rPr>
          <w:sz w:val="19"/>
          <w:szCs w:val="19"/>
        </w:rPr>
      </w:pPr>
    </w:p>
    <w:p w14:paraId="3DDC7DEF" w14:textId="77777777" w:rsidR="009C08FB" w:rsidRPr="00655A57" w:rsidRDefault="009C08FB" w:rsidP="009C08FB">
      <w:pPr>
        <w:autoSpaceDE w:val="0"/>
        <w:autoSpaceDN w:val="0"/>
        <w:adjustRightInd w:val="0"/>
        <w:rPr>
          <w:sz w:val="19"/>
          <w:szCs w:val="19"/>
        </w:rPr>
      </w:pPr>
      <w:r w:rsidRPr="00655A57">
        <w:rPr>
          <w:sz w:val="19"/>
          <w:szCs w:val="19"/>
        </w:rPr>
        <w:t xml:space="preserve">Dus: </w:t>
      </w:r>
    </w:p>
    <w:p w14:paraId="4ED81370" w14:textId="77777777" w:rsidR="009C08FB" w:rsidRDefault="009C08FB" w:rsidP="009C08FB">
      <w:pPr>
        <w:pStyle w:val="Lijstalinea"/>
        <w:numPr>
          <w:ilvl w:val="0"/>
          <w:numId w:val="1"/>
        </w:numPr>
        <w:autoSpaceDE w:val="0"/>
        <w:autoSpaceDN w:val="0"/>
        <w:adjustRightInd w:val="0"/>
        <w:spacing w:line="240" w:lineRule="auto"/>
        <w:rPr>
          <w:sz w:val="19"/>
          <w:szCs w:val="19"/>
        </w:rPr>
      </w:pPr>
      <w:r w:rsidRPr="00655A57">
        <w:rPr>
          <w:sz w:val="19"/>
          <w:szCs w:val="19"/>
        </w:rPr>
        <w:t xml:space="preserve">De inkomsten van het werk dat je in maart hebt gedaan, horen bij maart. Ook al krijg je pas betaald in april of mei. NB: Zelfs als de betaling voor werkzaamheden in maart wordt ontvangen in een maand waarin Tozo is afgelopen geldt dat dit achteraf moet worden toegerekend aan maart (en geldt de inlichtingenplicht). </w:t>
      </w:r>
    </w:p>
    <w:p w14:paraId="526E92D1" w14:textId="77777777" w:rsidR="009C08FB" w:rsidRPr="00655A57" w:rsidRDefault="009C08FB" w:rsidP="009C08FB">
      <w:pPr>
        <w:pStyle w:val="Lijstalinea"/>
        <w:numPr>
          <w:ilvl w:val="0"/>
          <w:numId w:val="1"/>
        </w:numPr>
        <w:autoSpaceDE w:val="0"/>
        <w:autoSpaceDN w:val="0"/>
        <w:adjustRightInd w:val="0"/>
        <w:spacing w:line="240" w:lineRule="auto"/>
        <w:rPr>
          <w:sz w:val="19"/>
          <w:szCs w:val="19"/>
        </w:rPr>
      </w:pPr>
      <w:r w:rsidRPr="00655A57">
        <w:rPr>
          <w:sz w:val="19"/>
          <w:szCs w:val="19"/>
        </w:rPr>
        <w:lastRenderedPageBreak/>
        <w:t xml:space="preserve">De producten die je in maart hebt verkocht zijn inkomsten in maart, ook al zijn ze in een andere maand betaald. </w:t>
      </w:r>
    </w:p>
    <w:p w14:paraId="770341AD" w14:textId="77777777" w:rsidR="009C08FB" w:rsidRPr="00655A57" w:rsidRDefault="009C08FB" w:rsidP="009C08FB">
      <w:pPr>
        <w:autoSpaceDE w:val="0"/>
        <w:autoSpaceDN w:val="0"/>
        <w:adjustRightInd w:val="0"/>
        <w:rPr>
          <w:sz w:val="19"/>
          <w:szCs w:val="19"/>
        </w:rPr>
      </w:pPr>
    </w:p>
    <w:p w14:paraId="52FB7D50" w14:textId="77777777" w:rsidR="009C08FB" w:rsidRDefault="009C08FB" w:rsidP="009C08FB">
      <w:pPr>
        <w:autoSpaceDE w:val="0"/>
        <w:autoSpaceDN w:val="0"/>
        <w:adjustRightInd w:val="0"/>
        <w:rPr>
          <w:b/>
          <w:bCs/>
          <w:sz w:val="19"/>
          <w:szCs w:val="19"/>
        </w:rPr>
      </w:pPr>
      <w:r w:rsidRPr="00655A57">
        <w:rPr>
          <w:b/>
          <w:bCs/>
          <w:sz w:val="19"/>
          <w:szCs w:val="19"/>
        </w:rPr>
        <w:t xml:space="preserve">Inkomen uit loondienst </w:t>
      </w:r>
    </w:p>
    <w:p w14:paraId="15033C75" w14:textId="77777777" w:rsidR="009C08FB" w:rsidRDefault="009C08FB" w:rsidP="009C08FB">
      <w:pPr>
        <w:autoSpaceDE w:val="0"/>
        <w:autoSpaceDN w:val="0"/>
        <w:adjustRightInd w:val="0"/>
        <w:rPr>
          <w:sz w:val="19"/>
          <w:szCs w:val="19"/>
        </w:rPr>
      </w:pPr>
      <w:r w:rsidRPr="00655A57">
        <w:rPr>
          <w:sz w:val="19"/>
          <w:szCs w:val="19"/>
        </w:rPr>
        <w:t xml:space="preserve">Heb je als zelfstandige naast je inkomsten uit bedrijf of beroep ook inkomen uit loondienst? Dan geldt dat het salaris voor een bepaalde maand aan de maand waarin is gewerkt wordt toegerekend. Dus wordt je salaris voor het werk in de maand maart in april uitbetaald, dan tellen deze inkomsten mee voor de maand maart. Voor extra’s als vakantiegeld en bonussen geldt dat zij naar rato (zoveel mogelijk verdeeld over de gewerkte uren per maand) toegerekend worden aan de maand waarover je aanvullende inkomensondersteuning (uitkering) aanvraagt. Onkostenvergoedingen tellen niet mee. </w:t>
      </w:r>
    </w:p>
    <w:p w14:paraId="3833188A" w14:textId="77777777" w:rsidR="009C08FB" w:rsidRPr="00655A57" w:rsidRDefault="009C08FB" w:rsidP="009C08FB">
      <w:pPr>
        <w:autoSpaceDE w:val="0"/>
        <w:autoSpaceDN w:val="0"/>
        <w:adjustRightInd w:val="0"/>
        <w:rPr>
          <w:sz w:val="19"/>
          <w:szCs w:val="19"/>
        </w:rPr>
      </w:pPr>
    </w:p>
    <w:p w14:paraId="1B413D47" w14:textId="77777777" w:rsidR="009C08FB" w:rsidRDefault="009C08FB" w:rsidP="009C08FB">
      <w:pPr>
        <w:autoSpaceDE w:val="0"/>
        <w:autoSpaceDN w:val="0"/>
        <w:adjustRightInd w:val="0"/>
        <w:rPr>
          <w:b/>
          <w:bCs/>
          <w:sz w:val="19"/>
          <w:szCs w:val="19"/>
        </w:rPr>
      </w:pPr>
      <w:r w:rsidRPr="00655A57">
        <w:rPr>
          <w:b/>
          <w:bCs/>
          <w:sz w:val="19"/>
          <w:szCs w:val="19"/>
        </w:rPr>
        <w:t xml:space="preserve">Inkomen uit uitkering en/of overige inkomsten </w:t>
      </w:r>
    </w:p>
    <w:p w14:paraId="30D889C9" w14:textId="77777777" w:rsidR="009C08FB" w:rsidRDefault="009C08FB" w:rsidP="009C08FB">
      <w:pPr>
        <w:autoSpaceDE w:val="0"/>
        <w:autoSpaceDN w:val="0"/>
        <w:adjustRightInd w:val="0"/>
        <w:rPr>
          <w:sz w:val="19"/>
          <w:szCs w:val="19"/>
        </w:rPr>
      </w:pPr>
      <w:r w:rsidRPr="00655A57">
        <w:rPr>
          <w:sz w:val="19"/>
          <w:szCs w:val="19"/>
        </w:rPr>
        <w:t xml:space="preserve">Heb je als zzp’er een WW-uitkering of andere werkloosheidsuitkering, een ziektewetuitkering, arbeidsongeschiktheidsuitkering of andere uitkering(en), bijvoorbeeld een uitkering op basis van de algemene nabestaandenwet? Of heb je overige inkomsten die niet uit je bedrijf komen, zoals partneralimentatie, onderhuur, kostgeld of giften? Dan tel je deze wel mee als inkomen in de maand waar de inkomsten aan toe te rekenen zijn. </w:t>
      </w:r>
    </w:p>
    <w:p w14:paraId="7E2AB84F" w14:textId="77777777" w:rsidR="009C08FB" w:rsidRPr="00655A57" w:rsidRDefault="009C08FB" w:rsidP="009C08FB">
      <w:pPr>
        <w:autoSpaceDE w:val="0"/>
        <w:autoSpaceDN w:val="0"/>
        <w:adjustRightInd w:val="0"/>
        <w:rPr>
          <w:sz w:val="19"/>
          <w:szCs w:val="19"/>
        </w:rPr>
      </w:pPr>
    </w:p>
    <w:p w14:paraId="47EDBC2A" w14:textId="77777777" w:rsidR="009C08FB" w:rsidRPr="00655A57" w:rsidRDefault="009C08FB" w:rsidP="009C08FB">
      <w:pPr>
        <w:autoSpaceDE w:val="0"/>
        <w:autoSpaceDN w:val="0"/>
        <w:adjustRightInd w:val="0"/>
        <w:rPr>
          <w:sz w:val="19"/>
          <w:szCs w:val="19"/>
        </w:rPr>
      </w:pPr>
      <w:r w:rsidRPr="00655A57">
        <w:rPr>
          <w:b/>
          <w:bCs/>
          <w:sz w:val="19"/>
          <w:szCs w:val="19"/>
        </w:rPr>
        <w:t xml:space="preserve">Hoe worden inkomsten uit eigen bedrijf (behalve een VOF of een CV) berekend? </w:t>
      </w:r>
    </w:p>
    <w:p w14:paraId="06586EB4" w14:textId="77777777" w:rsidR="009C08FB" w:rsidRDefault="009C08FB" w:rsidP="009C08FB">
      <w:pPr>
        <w:autoSpaceDE w:val="0"/>
        <w:autoSpaceDN w:val="0"/>
        <w:adjustRightInd w:val="0"/>
        <w:rPr>
          <w:sz w:val="19"/>
          <w:szCs w:val="19"/>
        </w:rPr>
      </w:pPr>
      <w:r w:rsidRPr="00655A57">
        <w:rPr>
          <w:sz w:val="19"/>
          <w:szCs w:val="19"/>
        </w:rPr>
        <w:t xml:space="preserve">Voor de Tozo geldt het netto-inkomen uit je bedrijf of beroep. Deze bereken je als volgt: </w:t>
      </w:r>
    </w:p>
    <w:p w14:paraId="099BA1E5" w14:textId="77777777" w:rsidR="009C08FB" w:rsidRPr="00655A57" w:rsidRDefault="009C08FB" w:rsidP="009C08FB">
      <w:pPr>
        <w:autoSpaceDE w:val="0"/>
        <w:autoSpaceDN w:val="0"/>
        <w:adjustRightInd w:val="0"/>
        <w:rPr>
          <w:sz w:val="19"/>
          <w:szCs w:val="19"/>
        </w:rPr>
      </w:pPr>
    </w:p>
    <w:p w14:paraId="329E9201" w14:textId="77777777" w:rsidR="009C08FB" w:rsidRDefault="009C08FB" w:rsidP="009C08FB">
      <w:pPr>
        <w:pStyle w:val="Lijstalinea"/>
        <w:numPr>
          <w:ilvl w:val="0"/>
          <w:numId w:val="1"/>
        </w:numPr>
        <w:autoSpaceDE w:val="0"/>
        <w:autoSpaceDN w:val="0"/>
        <w:adjustRightInd w:val="0"/>
        <w:spacing w:line="240" w:lineRule="auto"/>
        <w:rPr>
          <w:sz w:val="19"/>
          <w:szCs w:val="19"/>
        </w:rPr>
      </w:pPr>
      <w:r w:rsidRPr="00655A57">
        <w:rPr>
          <w:sz w:val="19"/>
          <w:szCs w:val="19"/>
        </w:rPr>
        <w:t xml:space="preserve">Je bepaalt je omzet. Dat is het totaalbedrag dat je in rekening hebt gebracht voor gewerkte uren en verkochte producten in de maand. Een oninbare factuur (je debiteur heeft bijvoorbeeld aangegeven dat hij deze niet kan betalen) telt niet mee als inkomsten. Een doorlopende subsidie en/of een grotere opdracht wordt wel gezien als inkomsten, deze inkomsten moeten naar rato (zoveel mogelijk op basis van de gewerkte uren) toegerekend worden aan de maanden waarover je aanvullende inkomensondersteuning (uitkering) aanvraagt. </w:t>
      </w:r>
    </w:p>
    <w:p w14:paraId="0853F29B" w14:textId="77777777" w:rsidR="009C08FB" w:rsidRDefault="009C08FB" w:rsidP="009C08FB">
      <w:pPr>
        <w:pStyle w:val="Lijstalinea"/>
        <w:numPr>
          <w:ilvl w:val="0"/>
          <w:numId w:val="1"/>
        </w:numPr>
        <w:autoSpaceDE w:val="0"/>
        <w:autoSpaceDN w:val="0"/>
        <w:adjustRightInd w:val="0"/>
        <w:spacing w:after="50" w:line="240" w:lineRule="auto"/>
        <w:rPr>
          <w:sz w:val="19"/>
          <w:szCs w:val="19"/>
        </w:rPr>
      </w:pPr>
      <w:r w:rsidRPr="00655A57">
        <w:rPr>
          <w:sz w:val="19"/>
          <w:szCs w:val="19"/>
        </w:rPr>
        <w:t xml:space="preserve">Je bepaalt je bedrijfskosten die je in de betreffende maand hebt gemaakt. Dit zijn bijvoorbeeld kosten voor materiaal, reizen, verzekeringen, abonnementen, personeel maar ook kosten voor huur, gas, water en licht, rente en eventueel personeelskosten. Bedragen die je eventueel hebt ontvangen vanuit de NOW (noodmaatregel tbv personeelskosten) breng je in mindering van de loonkosten. </w:t>
      </w:r>
    </w:p>
    <w:p w14:paraId="178EC74E" w14:textId="77777777" w:rsidR="009C08FB" w:rsidRDefault="009C08FB" w:rsidP="009C08FB">
      <w:pPr>
        <w:pStyle w:val="Lijstalinea"/>
        <w:numPr>
          <w:ilvl w:val="0"/>
          <w:numId w:val="1"/>
        </w:numPr>
        <w:autoSpaceDE w:val="0"/>
        <w:autoSpaceDN w:val="0"/>
        <w:adjustRightInd w:val="0"/>
        <w:spacing w:after="50" w:line="240" w:lineRule="auto"/>
        <w:rPr>
          <w:sz w:val="19"/>
          <w:szCs w:val="19"/>
        </w:rPr>
      </w:pPr>
      <w:r w:rsidRPr="00655A57">
        <w:rPr>
          <w:sz w:val="19"/>
          <w:szCs w:val="19"/>
        </w:rPr>
        <w:t>Naast deze maandelijks terugkerende kosten heb je als ondernemer waarschijnlijk ook kosten die je slechts één of enkele keren per (boek)jaar maakt, de zogenoemde ‘terugkerende incidentele kosten’. Dit zijn bijvoorbeeld kosten voor (onderhoud aan) bedrijfsmiddelen, verzekeringen, administratiekosten, gemeentelijke belastingen/-heffingen en noodzakelijke investeringen. Voor deze ‘terugkerende incidentele kosten’ geldt dat je ze, ongeacht het moment waarop je ze maakt en betaalt, naar rato en volgens ‘goed koopmansgebruik’ mee mag tellen als kosten in de maand.</w:t>
      </w:r>
    </w:p>
    <w:p w14:paraId="5B80A824" w14:textId="77777777" w:rsidR="009C08FB" w:rsidRDefault="009C08FB" w:rsidP="009C08FB">
      <w:pPr>
        <w:pStyle w:val="Lijstalinea"/>
        <w:numPr>
          <w:ilvl w:val="0"/>
          <w:numId w:val="1"/>
        </w:numPr>
        <w:autoSpaceDE w:val="0"/>
        <w:autoSpaceDN w:val="0"/>
        <w:adjustRightInd w:val="0"/>
        <w:spacing w:after="50" w:line="240" w:lineRule="auto"/>
        <w:rPr>
          <w:sz w:val="19"/>
          <w:szCs w:val="19"/>
        </w:rPr>
      </w:pPr>
      <w:r w:rsidRPr="00655A57">
        <w:rPr>
          <w:sz w:val="19"/>
          <w:szCs w:val="19"/>
        </w:rPr>
        <w:t xml:space="preserve">De bedragen van de omzet en de kosten worden exclusief btw gerekend, tenzij er volgens belastingregels wel rekening mee moet worden gehouden (bijvoorbeeld als je de kleineondernemersregeling (KOR) toepast). </w:t>
      </w:r>
    </w:p>
    <w:p w14:paraId="71BF5EBE" w14:textId="77777777" w:rsidR="009C08FB" w:rsidRPr="00655A57" w:rsidRDefault="009C08FB" w:rsidP="009C08FB">
      <w:pPr>
        <w:pStyle w:val="Lijstalinea"/>
        <w:numPr>
          <w:ilvl w:val="0"/>
          <w:numId w:val="1"/>
        </w:numPr>
        <w:autoSpaceDE w:val="0"/>
        <w:autoSpaceDN w:val="0"/>
        <w:adjustRightInd w:val="0"/>
        <w:spacing w:after="50" w:line="240" w:lineRule="auto"/>
        <w:rPr>
          <w:sz w:val="19"/>
          <w:szCs w:val="19"/>
        </w:rPr>
      </w:pPr>
      <w:r w:rsidRPr="00655A57">
        <w:rPr>
          <w:sz w:val="19"/>
          <w:szCs w:val="19"/>
        </w:rPr>
        <w:t xml:space="preserve">Omdat je aan het eind van het jaar nog belastingen moet betalen mag je het bedrag van de winst nog verminderen met 18%. Dit is een gemiddeld percentage, rekening houdend met belastingtarieven en aftrekposten voor ondernemers. </w:t>
      </w:r>
    </w:p>
    <w:p w14:paraId="55A28DEB" w14:textId="77777777" w:rsidR="009C08FB" w:rsidRPr="00655A57" w:rsidRDefault="009C08FB" w:rsidP="009C08FB">
      <w:pPr>
        <w:autoSpaceDE w:val="0"/>
        <w:autoSpaceDN w:val="0"/>
        <w:adjustRightInd w:val="0"/>
        <w:rPr>
          <w:sz w:val="19"/>
          <w:szCs w:val="19"/>
        </w:rPr>
      </w:pPr>
    </w:p>
    <w:p w14:paraId="582B439E" w14:textId="77777777" w:rsidR="009C08FB" w:rsidRDefault="009C08FB" w:rsidP="009C08FB">
      <w:pPr>
        <w:autoSpaceDE w:val="0"/>
        <w:autoSpaceDN w:val="0"/>
        <w:adjustRightInd w:val="0"/>
        <w:rPr>
          <w:sz w:val="19"/>
          <w:szCs w:val="19"/>
        </w:rPr>
      </w:pPr>
      <w:r w:rsidRPr="00655A57">
        <w:rPr>
          <w:sz w:val="19"/>
          <w:szCs w:val="19"/>
        </w:rPr>
        <w:t xml:space="preserve">Alle kosten breng je in mindering van je omzet. Het bedrag dat overblijft, is het inkomen dat je opgeeft. Kom je met de berekening van de inkomsten uit het eigen bedrijf uit op een negatief bedrag? Dan geldt dat je nul euro inkomsten uit het bedrijf moet opgeven. </w:t>
      </w:r>
    </w:p>
    <w:p w14:paraId="0ECDD6AC" w14:textId="77777777" w:rsidR="009C08FB" w:rsidRPr="00655A57" w:rsidRDefault="009C08FB" w:rsidP="009C08FB">
      <w:pPr>
        <w:autoSpaceDE w:val="0"/>
        <w:autoSpaceDN w:val="0"/>
        <w:adjustRightInd w:val="0"/>
        <w:rPr>
          <w:sz w:val="19"/>
          <w:szCs w:val="19"/>
        </w:rPr>
      </w:pPr>
    </w:p>
    <w:p w14:paraId="09B148E6" w14:textId="77777777" w:rsidR="009C08FB" w:rsidRPr="00655A57" w:rsidRDefault="009C08FB" w:rsidP="009C08FB">
      <w:pPr>
        <w:autoSpaceDE w:val="0"/>
        <w:autoSpaceDN w:val="0"/>
        <w:adjustRightInd w:val="0"/>
        <w:rPr>
          <w:sz w:val="19"/>
          <w:szCs w:val="19"/>
        </w:rPr>
      </w:pPr>
      <w:r w:rsidRPr="00655A57">
        <w:rPr>
          <w:b/>
          <w:bCs/>
          <w:sz w:val="19"/>
          <w:szCs w:val="19"/>
        </w:rPr>
        <w:t xml:space="preserve">Hoe bereken je inkomsten uit een vennootschap (DGA)? </w:t>
      </w:r>
    </w:p>
    <w:p w14:paraId="71464CCF" w14:textId="77777777" w:rsidR="009C08FB" w:rsidRDefault="009C08FB" w:rsidP="009C08FB">
      <w:pPr>
        <w:autoSpaceDE w:val="0"/>
        <w:autoSpaceDN w:val="0"/>
        <w:adjustRightInd w:val="0"/>
        <w:rPr>
          <w:sz w:val="19"/>
          <w:szCs w:val="19"/>
        </w:rPr>
      </w:pPr>
      <w:r w:rsidRPr="00655A57">
        <w:rPr>
          <w:sz w:val="19"/>
          <w:szCs w:val="19"/>
        </w:rPr>
        <w:t xml:space="preserve">Een groot verschil met een zelfstandige, is dat een directeur-grootaandeelhouder (DGA) in loondienst is van zijn BV. Daarmee voorziet hij in zijn levensonderhoud, in tegenstelling tot de eigenaar van een eenmanszaak, die in zijn levensonderhoud moet voorzien door privéonttrekkingen uit de winst van de onderneming. Het loondienstverband dat de DGA met zijn BV heeft, is een maandelijkse kostenpost voor de BV. Voor de DGA is het een maandelijkse inkomstenpost. Als DGA ontvang je deze inkomsten als natuurlijk persoon. Over het bedrag dat de DGA ontvangt, draagt de BV loonheffing af, zodat je als DGA een netto bedrag ontvangt. </w:t>
      </w:r>
    </w:p>
    <w:p w14:paraId="30FD9650" w14:textId="77777777" w:rsidR="009C08FB" w:rsidRPr="00655A57" w:rsidRDefault="009C08FB" w:rsidP="009C08FB">
      <w:pPr>
        <w:autoSpaceDE w:val="0"/>
        <w:autoSpaceDN w:val="0"/>
        <w:adjustRightInd w:val="0"/>
        <w:rPr>
          <w:sz w:val="19"/>
          <w:szCs w:val="19"/>
        </w:rPr>
      </w:pPr>
    </w:p>
    <w:p w14:paraId="0B7C514F" w14:textId="77777777" w:rsidR="009C08FB" w:rsidRPr="00655A57" w:rsidRDefault="009C08FB" w:rsidP="009C08FB">
      <w:pPr>
        <w:autoSpaceDE w:val="0"/>
        <w:autoSpaceDN w:val="0"/>
        <w:adjustRightInd w:val="0"/>
        <w:rPr>
          <w:sz w:val="19"/>
          <w:szCs w:val="19"/>
        </w:rPr>
      </w:pPr>
      <w:r w:rsidRPr="00655A57">
        <w:rPr>
          <w:sz w:val="19"/>
          <w:szCs w:val="19"/>
        </w:rPr>
        <w:t xml:space="preserve">Om het totale maandelijkse inkomen van een DGA te berekenen, worden het nettoloon van die maand en de inkomsten vanuit de BV (oftewel het bedrijfsresultaat, naar rato van het percentage van de aandelen van de DGA) van die maand, bij elkaar opgeteld. Daarbij komen dan nog eventuele uitkeringen en/of overige inkomsten. De inkomsten van een BV worden op dezelfde manier berekend als de inkomsten uit eigen </w:t>
      </w:r>
      <w:r w:rsidRPr="00655A57">
        <w:rPr>
          <w:sz w:val="19"/>
          <w:szCs w:val="19"/>
        </w:rPr>
        <w:lastRenderedPageBreak/>
        <w:t xml:space="preserve">bedrijf (niet zijnde een vennootschap) zoals in de paragraaf hierboven beschreven. Met als enige verschil dat de laatste stap van het forfaitair percentage wordt vervangen door de vennootschapsbelasting. Bij een positief bedrijfsresultaat tot € 16.667 (op maandbasis) mag </w:t>
      </w:r>
      <w:r w:rsidRPr="00655A57">
        <w:rPr>
          <w:b/>
          <w:bCs/>
          <w:sz w:val="19"/>
          <w:szCs w:val="19"/>
        </w:rPr>
        <w:t xml:space="preserve">16,5%1 </w:t>
      </w:r>
      <w:r w:rsidRPr="00655A57">
        <w:rPr>
          <w:bCs/>
          <w:sz w:val="19"/>
          <w:szCs w:val="19"/>
        </w:rPr>
        <w:t>(</w:t>
      </w:r>
      <w:r w:rsidRPr="00655A57">
        <w:rPr>
          <w:sz w:val="19"/>
          <w:szCs w:val="19"/>
        </w:rPr>
        <w:t>Vanaf € 200.000 op jaarbasis geldt een ander percentage, namelijk 25%</w:t>
      </w:r>
      <w:r>
        <w:t xml:space="preserve">.) </w:t>
      </w:r>
      <w:r w:rsidRPr="00655A57">
        <w:rPr>
          <w:sz w:val="19"/>
          <w:szCs w:val="19"/>
        </w:rPr>
        <w:t xml:space="preserve">in mindering worden gebracht in het kader van verschuldigde vennootschapsbelasting (vpb) om te komen tot een nettowinst uit de BV. Bij een negatief bedrijfsresultaat is geen vpb verschuldigd, zodat dit dan niet van toepassing is. </w:t>
      </w:r>
    </w:p>
    <w:p w14:paraId="3B47F9CC" w14:textId="77777777" w:rsidR="009C08FB" w:rsidRPr="00655A57" w:rsidRDefault="009C08FB" w:rsidP="009C08FB">
      <w:pPr>
        <w:autoSpaceDE w:val="0"/>
        <w:autoSpaceDN w:val="0"/>
        <w:adjustRightInd w:val="0"/>
        <w:rPr>
          <w:sz w:val="19"/>
          <w:szCs w:val="19"/>
        </w:rPr>
      </w:pPr>
      <w:r w:rsidRPr="00655A57">
        <w:rPr>
          <w:color w:val="000000"/>
          <w:sz w:val="19"/>
          <w:szCs w:val="19"/>
        </w:rPr>
        <w:t xml:space="preserve">1 Vanaf € 200.000 op jaarbasis geldt een ander percentage, namelijk 25%. </w:t>
      </w:r>
    </w:p>
    <w:p w14:paraId="5346E67E" w14:textId="77777777" w:rsidR="009C08FB" w:rsidRPr="00655A57" w:rsidRDefault="009C08FB" w:rsidP="009C08FB">
      <w:pPr>
        <w:autoSpaceDE w:val="0"/>
        <w:autoSpaceDN w:val="0"/>
        <w:adjustRightInd w:val="0"/>
        <w:rPr>
          <w:sz w:val="19"/>
          <w:szCs w:val="19"/>
        </w:rPr>
      </w:pPr>
      <w:r w:rsidRPr="00655A57">
        <w:rPr>
          <w:sz w:val="19"/>
          <w:szCs w:val="19"/>
        </w:rPr>
        <w:t xml:space="preserve">NB: Door de coronacrisis zal, als de DGA het gebruikelijk loon vanuit de BV ontvangt (in ieder geval volgens de boekhouding), het meestal gaan om een negatief bedrijfsresultaat. Daardoor zal de DGA zijn eigen loon niet of niet geheel uit kunnen keren. De optelsom van (gebruikelijk) loon en bedrijfsresultaat kan zelfs tot een negatief bedrag leiden. In dat geval neem je als inkomsten alleen evt. loon uit ander dienstverband (niet de eigen BV) en andere overige inkomsten (verhuur, uitkering, alimentatie) mee. </w:t>
      </w:r>
    </w:p>
    <w:p w14:paraId="62055261" w14:textId="77777777" w:rsidR="009C08FB" w:rsidRDefault="009C08FB" w:rsidP="009C08FB">
      <w:pPr>
        <w:autoSpaceDE w:val="0"/>
        <w:autoSpaceDN w:val="0"/>
        <w:adjustRightInd w:val="0"/>
        <w:rPr>
          <w:b/>
          <w:bCs/>
          <w:sz w:val="19"/>
          <w:szCs w:val="19"/>
        </w:rPr>
      </w:pPr>
    </w:p>
    <w:p w14:paraId="01362E94" w14:textId="77777777" w:rsidR="009C08FB" w:rsidRDefault="009C08FB" w:rsidP="009C08FB">
      <w:pPr>
        <w:autoSpaceDE w:val="0"/>
        <w:autoSpaceDN w:val="0"/>
        <w:adjustRightInd w:val="0"/>
        <w:rPr>
          <w:sz w:val="19"/>
          <w:szCs w:val="19"/>
        </w:rPr>
      </w:pPr>
      <w:r w:rsidRPr="00655A57">
        <w:rPr>
          <w:b/>
          <w:bCs/>
          <w:sz w:val="19"/>
          <w:szCs w:val="19"/>
        </w:rPr>
        <w:t xml:space="preserve">Berekenen inkomsten zelfstandig ondernemer in vof of cv </w:t>
      </w:r>
      <w:r w:rsidRPr="00655A57">
        <w:rPr>
          <w:sz w:val="19"/>
          <w:szCs w:val="19"/>
        </w:rPr>
        <w:t xml:space="preserve">De berekening van de inkomsten van een firmant in een vennootschap onder firma (vof) of commanditaire vennootschap (cv) is gebaseerd op de winstverdeling tussen de firmanten. Je vindt dit in de vennootschapsakte of de jaarrekening. Aan de hand van het aandeel in de winst kan worden berekend wat het inkomen per firmant is. De berekening is dan gelijk aan die van de onderneming met een eenmanszaak. </w:t>
      </w:r>
    </w:p>
    <w:p w14:paraId="16A5A75B" w14:textId="77777777" w:rsidR="009C08FB" w:rsidRPr="00655A57" w:rsidRDefault="009C08FB" w:rsidP="009C08FB">
      <w:pPr>
        <w:autoSpaceDE w:val="0"/>
        <w:autoSpaceDN w:val="0"/>
        <w:adjustRightInd w:val="0"/>
        <w:rPr>
          <w:sz w:val="19"/>
          <w:szCs w:val="19"/>
        </w:rPr>
      </w:pPr>
    </w:p>
    <w:p w14:paraId="6C11FB64" w14:textId="77777777" w:rsidR="009C08FB" w:rsidRPr="00655A57" w:rsidRDefault="009C08FB" w:rsidP="009C08FB">
      <w:pPr>
        <w:autoSpaceDE w:val="0"/>
        <w:autoSpaceDN w:val="0"/>
        <w:adjustRightInd w:val="0"/>
        <w:rPr>
          <w:sz w:val="19"/>
          <w:szCs w:val="19"/>
        </w:rPr>
      </w:pPr>
      <w:r w:rsidRPr="00655A57">
        <w:rPr>
          <w:b/>
          <w:bCs/>
          <w:sz w:val="19"/>
          <w:szCs w:val="19"/>
        </w:rPr>
        <w:t xml:space="preserve">Inschatting vooraf, wijzigingen doorgeven </w:t>
      </w:r>
    </w:p>
    <w:p w14:paraId="08E60C8D" w14:textId="77777777" w:rsidR="009C08FB" w:rsidRDefault="009C08FB" w:rsidP="009C08FB">
      <w:pPr>
        <w:autoSpaceDE w:val="0"/>
        <w:autoSpaceDN w:val="0"/>
        <w:adjustRightInd w:val="0"/>
        <w:rPr>
          <w:sz w:val="19"/>
          <w:szCs w:val="19"/>
        </w:rPr>
      </w:pPr>
      <w:r w:rsidRPr="00655A57">
        <w:rPr>
          <w:sz w:val="19"/>
          <w:szCs w:val="19"/>
        </w:rPr>
        <w:t xml:space="preserve">Zoals gezegd kan het best lastig zijn om in deze tijd je verwachte inkomsten precies te kunnen vaststellen. Dat hoeft ook niet. Je moet een inschatting van je inkomsten maken over de periode dat je de Tozo aanvraagt. Mochten daar dan later wijzigingen in zijn, je gaat bijvoorbeeld meer of minder verdienen, dan geef je dat aan de gemeente door. Net als andere wijzigingen in je situatie (ben je bijvoorbeeld gescheiden of naar een andere gemeente verhuisd). Op basis van de nieuwe gegevens berekent de gemeente de hoogte van de uitkering opnieuw en wordt een bedrag nabetaald of mogelijk moet je terugbetalen. </w:t>
      </w:r>
    </w:p>
    <w:p w14:paraId="7C7C3797" w14:textId="77777777" w:rsidR="009C08FB" w:rsidRPr="00626F52" w:rsidRDefault="009C08FB" w:rsidP="009C08FB">
      <w:pPr>
        <w:autoSpaceDE w:val="0"/>
        <w:autoSpaceDN w:val="0"/>
        <w:adjustRightInd w:val="0"/>
        <w:rPr>
          <w:sz w:val="19"/>
          <w:szCs w:val="19"/>
        </w:rPr>
      </w:pPr>
    </w:p>
    <w:p w14:paraId="446D88CD" w14:textId="77777777" w:rsidR="009C08FB" w:rsidRPr="00626F52" w:rsidRDefault="009C08FB" w:rsidP="009C08FB">
      <w:pPr>
        <w:autoSpaceDE w:val="0"/>
        <w:autoSpaceDN w:val="0"/>
        <w:adjustRightInd w:val="0"/>
        <w:rPr>
          <w:color w:val="000000"/>
          <w:sz w:val="19"/>
          <w:szCs w:val="19"/>
        </w:rPr>
      </w:pPr>
      <w:r w:rsidRPr="00626F52">
        <w:rPr>
          <w:b/>
          <w:bCs/>
          <w:color w:val="000000"/>
          <w:sz w:val="19"/>
          <w:szCs w:val="19"/>
        </w:rPr>
        <w:t xml:space="preserve">Over welke periode heb je recht op Tozo? </w:t>
      </w:r>
    </w:p>
    <w:p w14:paraId="3925FE82" w14:textId="77777777" w:rsidR="009C08FB" w:rsidRPr="00626F52" w:rsidRDefault="009C08FB" w:rsidP="009C08FB">
      <w:pPr>
        <w:autoSpaceDE w:val="0"/>
        <w:autoSpaceDN w:val="0"/>
        <w:adjustRightInd w:val="0"/>
        <w:rPr>
          <w:sz w:val="19"/>
          <w:szCs w:val="19"/>
        </w:rPr>
      </w:pPr>
      <w:r w:rsidRPr="00626F52">
        <w:rPr>
          <w:color w:val="000000"/>
          <w:sz w:val="19"/>
          <w:szCs w:val="19"/>
        </w:rPr>
        <w:t>Je wordt geadviseerd om de Tozo-uitkering aan te vragen vanaf het moment dat de aanvulling op het inkomen noodzakelijk is en daarbij aan te geven de uitkering op de 1e van een maand in te willen laten gaan. Dit voorkomt dat je over een deel van de kalendermaand uitkering mist, aangezien in de wettelijke regeling is vastgelegd dat de uitkering wordt verleend over ten hoogste 3 aaneengesloten kalendermaanden. Voor het berekenen van je inkomsten is bepalend over welke periode de inkomensondersteuning loopt. Dus als je toch vanaf 10 maart aanvraagt, dan worden de inkomsten vanuit werk en/of verkoop op 1 tot en met 9 maart niet meegenomen bij de berekening van het inkomen. Een uitkering aanvragen kan tot en met 31 mei, voor maximaal 3 aaneengesloten kalendermaanden. Dat kan met terugwerkende kracht per 1 maart, en anders per 1 april, 1 mei of 1 juni 2020. Een uitkering aangevraagd in mei kan dus betrekking hebben op juni, juli en augustus.</w:t>
      </w:r>
    </w:p>
    <w:p w14:paraId="2F8A4F91" w14:textId="77777777" w:rsidR="009C08FB" w:rsidRDefault="009C08FB" w:rsidP="009C08FB">
      <w:pPr>
        <w:autoSpaceDE w:val="0"/>
        <w:autoSpaceDN w:val="0"/>
        <w:adjustRightInd w:val="0"/>
        <w:rPr>
          <w:sz w:val="19"/>
          <w:szCs w:val="19"/>
        </w:rPr>
      </w:pPr>
    </w:p>
    <w:p w14:paraId="681B2A84" w14:textId="77777777" w:rsidR="009C08FB" w:rsidRPr="00555F5F" w:rsidRDefault="009C08FB" w:rsidP="009C08FB">
      <w:pPr>
        <w:autoSpaceDE w:val="0"/>
        <w:autoSpaceDN w:val="0"/>
        <w:adjustRightInd w:val="0"/>
        <w:rPr>
          <w:b/>
          <w:sz w:val="19"/>
          <w:szCs w:val="19"/>
        </w:rPr>
      </w:pPr>
      <w:r w:rsidRPr="00555F5F">
        <w:rPr>
          <w:b/>
          <w:sz w:val="19"/>
          <w:szCs w:val="19"/>
        </w:rPr>
        <w:t xml:space="preserve">Samenvatting </w:t>
      </w:r>
    </w:p>
    <w:p w14:paraId="753B022C" w14:textId="77777777" w:rsidR="009C08FB" w:rsidRDefault="009C08FB" w:rsidP="009C08FB">
      <w:pPr>
        <w:autoSpaceDE w:val="0"/>
        <w:autoSpaceDN w:val="0"/>
        <w:adjustRightInd w:val="0"/>
        <w:rPr>
          <w:sz w:val="19"/>
          <w:szCs w:val="19"/>
        </w:rPr>
      </w:pPr>
      <w:r w:rsidRPr="00555F5F">
        <w:rPr>
          <w:sz w:val="19"/>
          <w:szCs w:val="19"/>
        </w:rPr>
        <w:t>Voor de aanvraag van de Tozo (Tijdelijke overbruggingsregeling zelfstandig ondernemers) moet je als zelfstandig ondernemer opgeven hoeveel inkomen je gemiddeld per maand hebt in de periode waarover je financiële steun aanvraagt. Op basis van het tekort aan inkomen wordt door de gemeente financiële steun verstrekt. Voor de berekening is onderstaand schema handig:</w:t>
      </w:r>
    </w:p>
    <w:p w14:paraId="733D7102" w14:textId="77777777" w:rsidR="009C08FB" w:rsidRDefault="009C08FB" w:rsidP="009C08FB">
      <w:pPr>
        <w:autoSpaceDE w:val="0"/>
        <w:autoSpaceDN w:val="0"/>
        <w:adjustRightInd w:val="0"/>
        <w:rPr>
          <w:sz w:val="19"/>
          <w:szCs w:val="19"/>
        </w:rPr>
      </w:pPr>
    </w:p>
    <w:p w14:paraId="1725458D" w14:textId="77777777" w:rsidR="009C08FB" w:rsidRDefault="009C08FB" w:rsidP="009C08FB">
      <w:pPr>
        <w:autoSpaceDE w:val="0"/>
        <w:autoSpaceDN w:val="0"/>
        <w:adjustRightInd w:val="0"/>
        <w:rPr>
          <w:sz w:val="19"/>
          <w:szCs w:val="19"/>
        </w:rPr>
      </w:pPr>
    </w:p>
    <w:tbl>
      <w:tblPr>
        <w:tblStyle w:val="Tabelraster"/>
        <w:tblW w:w="0" w:type="auto"/>
        <w:tblLook w:val="04A0" w:firstRow="1" w:lastRow="0" w:firstColumn="1" w:lastColumn="0" w:noHBand="0" w:noVBand="1"/>
      </w:tblPr>
      <w:tblGrid>
        <w:gridCol w:w="7508"/>
        <w:gridCol w:w="1411"/>
      </w:tblGrid>
      <w:tr w:rsidR="009C08FB" w14:paraId="2C851FFD" w14:textId="77777777" w:rsidTr="00447E2C">
        <w:tc>
          <w:tcPr>
            <w:tcW w:w="7508" w:type="dxa"/>
            <w:shd w:val="clear" w:color="auto" w:fill="D9D9D9" w:themeFill="background1" w:themeFillShade="D9"/>
          </w:tcPr>
          <w:p w14:paraId="0BE9F463" w14:textId="77777777" w:rsidR="009C08FB" w:rsidRDefault="009C08FB" w:rsidP="00447E2C">
            <w:pPr>
              <w:autoSpaceDE w:val="0"/>
              <w:autoSpaceDN w:val="0"/>
              <w:adjustRightInd w:val="0"/>
              <w:rPr>
                <w:sz w:val="19"/>
                <w:szCs w:val="19"/>
              </w:rPr>
            </w:pPr>
            <w:r w:rsidRPr="00555F5F">
              <w:rPr>
                <w:sz w:val="19"/>
                <w:szCs w:val="19"/>
              </w:rPr>
              <w:t>Hoe bereken je als zelfstandige je inkomen?</w:t>
            </w:r>
          </w:p>
        </w:tc>
        <w:tc>
          <w:tcPr>
            <w:tcW w:w="1411" w:type="dxa"/>
            <w:shd w:val="clear" w:color="auto" w:fill="D9D9D9" w:themeFill="background1" w:themeFillShade="D9"/>
          </w:tcPr>
          <w:p w14:paraId="29513C5A" w14:textId="77777777" w:rsidR="009C08FB" w:rsidRDefault="009C08FB" w:rsidP="00447E2C">
            <w:pPr>
              <w:autoSpaceDE w:val="0"/>
              <w:autoSpaceDN w:val="0"/>
              <w:adjustRightInd w:val="0"/>
              <w:rPr>
                <w:sz w:val="19"/>
                <w:szCs w:val="19"/>
              </w:rPr>
            </w:pPr>
            <w:r>
              <w:rPr>
                <w:sz w:val="19"/>
                <w:szCs w:val="19"/>
              </w:rPr>
              <w:t>Bedrag:</w:t>
            </w:r>
          </w:p>
        </w:tc>
      </w:tr>
      <w:tr w:rsidR="009C08FB" w14:paraId="53EF5255" w14:textId="77777777" w:rsidTr="00447E2C">
        <w:tc>
          <w:tcPr>
            <w:tcW w:w="7508" w:type="dxa"/>
          </w:tcPr>
          <w:p w14:paraId="0A28F7D8" w14:textId="77777777" w:rsidR="009C08FB" w:rsidRPr="00555F5F" w:rsidRDefault="009C08FB" w:rsidP="00447E2C">
            <w:pPr>
              <w:autoSpaceDE w:val="0"/>
              <w:autoSpaceDN w:val="0"/>
              <w:adjustRightInd w:val="0"/>
              <w:rPr>
                <w:sz w:val="19"/>
                <w:szCs w:val="19"/>
              </w:rPr>
            </w:pPr>
            <w:r w:rsidRPr="00555F5F">
              <w:rPr>
                <w:sz w:val="19"/>
                <w:szCs w:val="19"/>
              </w:rPr>
              <w:t xml:space="preserve">Inkomen verdien je met werk dat in deze periode is gedaan of voor producten die in deze periode zijn verkocht. Het gaat om de netto beloning en doorslaggevend om het mee te nemen in de berekening is het moment waarop de werkzaamheden zijn gedaan. </w:t>
            </w:r>
          </w:p>
          <w:p w14:paraId="60B8BF28" w14:textId="77777777" w:rsidR="009C08FB" w:rsidRPr="00555F5F" w:rsidRDefault="009C08FB" w:rsidP="00447E2C">
            <w:pPr>
              <w:autoSpaceDE w:val="0"/>
              <w:autoSpaceDN w:val="0"/>
              <w:adjustRightInd w:val="0"/>
              <w:rPr>
                <w:sz w:val="19"/>
                <w:szCs w:val="19"/>
              </w:rPr>
            </w:pPr>
            <w:r w:rsidRPr="00555F5F">
              <w:rPr>
                <w:sz w:val="19"/>
                <w:szCs w:val="19"/>
              </w:rPr>
              <w:t xml:space="preserve">Netto beloning = </w:t>
            </w:r>
          </w:p>
          <w:p w14:paraId="2A8A4962" w14:textId="77777777" w:rsidR="009C08FB" w:rsidRPr="00555F5F" w:rsidRDefault="009C08FB" w:rsidP="00447E2C">
            <w:pPr>
              <w:autoSpaceDE w:val="0"/>
              <w:autoSpaceDN w:val="0"/>
              <w:adjustRightInd w:val="0"/>
              <w:ind w:left="450"/>
              <w:rPr>
                <w:sz w:val="19"/>
                <w:szCs w:val="19"/>
              </w:rPr>
            </w:pPr>
            <w:r w:rsidRPr="00555F5F">
              <w:rPr>
                <w:sz w:val="19"/>
                <w:szCs w:val="19"/>
              </w:rPr>
              <w:t xml:space="preserve">• Totaal aan inkomsten uit gewerkte uren en verkochte producten (ex btw) </w:t>
            </w:r>
          </w:p>
          <w:p w14:paraId="162E0501" w14:textId="77777777" w:rsidR="009C08FB" w:rsidRPr="00555F5F" w:rsidRDefault="009C08FB" w:rsidP="00447E2C">
            <w:pPr>
              <w:autoSpaceDE w:val="0"/>
              <w:autoSpaceDN w:val="0"/>
              <w:adjustRightInd w:val="0"/>
              <w:ind w:left="450"/>
              <w:rPr>
                <w:sz w:val="19"/>
                <w:szCs w:val="19"/>
              </w:rPr>
            </w:pPr>
            <w:r w:rsidRPr="00555F5F">
              <w:rPr>
                <w:sz w:val="19"/>
                <w:szCs w:val="19"/>
              </w:rPr>
              <w:t xml:space="preserve">• -/- directe en indirecte zakelijke kosten </w:t>
            </w:r>
          </w:p>
          <w:p w14:paraId="7E82A704" w14:textId="77777777" w:rsidR="009C08FB" w:rsidRDefault="009C08FB" w:rsidP="00447E2C">
            <w:pPr>
              <w:autoSpaceDE w:val="0"/>
              <w:autoSpaceDN w:val="0"/>
              <w:adjustRightInd w:val="0"/>
              <w:ind w:left="450"/>
              <w:rPr>
                <w:sz w:val="19"/>
                <w:szCs w:val="19"/>
              </w:rPr>
            </w:pPr>
            <w:r w:rsidRPr="00555F5F">
              <w:rPr>
                <w:sz w:val="19"/>
                <w:szCs w:val="19"/>
              </w:rPr>
              <w:t>• -/- forfaitair belastingpercentage van 18</w:t>
            </w:r>
          </w:p>
        </w:tc>
        <w:tc>
          <w:tcPr>
            <w:tcW w:w="1411" w:type="dxa"/>
          </w:tcPr>
          <w:p w14:paraId="754E325F" w14:textId="77777777" w:rsidR="009C08FB" w:rsidRDefault="009C08FB" w:rsidP="00447E2C">
            <w:pPr>
              <w:autoSpaceDE w:val="0"/>
              <w:autoSpaceDN w:val="0"/>
              <w:adjustRightInd w:val="0"/>
              <w:rPr>
                <w:sz w:val="19"/>
                <w:szCs w:val="19"/>
              </w:rPr>
            </w:pPr>
          </w:p>
        </w:tc>
      </w:tr>
      <w:tr w:rsidR="009C08FB" w14:paraId="2C1F67EA" w14:textId="77777777" w:rsidTr="00447E2C">
        <w:tc>
          <w:tcPr>
            <w:tcW w:w="7508" w:type="dxa"/>
          </w:tcPr>
          <w:p w14:paraId="1F366F68" w14:textId="77777777" w:rsidR="009C08FB" w:rsidRDefault="009C08FB" w:rsidP="00447E2C">
            <w:pPr>
              <w:autoSpaceDE w:val="0"/>
              <w:autoSpaceDN w:val="0"/>
              <w:adjustRightInd w:val="0"/>
              <w:rPr>
                <w:sz w:val="19"/>
                <w:szCs w:val="19"/>
              </w:rPr>
            </w:pPr>
            <w:r w:rsidRPr="00555F5F">
              <w:rPr>
                <w:sz w:val="19"/>
                <w:szCs w:val="19"/>
              </w:rPr>
              <w:t>Heb je ook nog werk in loondienst? Zo ja, hoeveel verdien je daarmee?</w:t>
            </w:r>
          </w:p>
        </w:tc>
        <w:tc>
          <w:tcPr>
            <w:tcW w:w="1411" w:type="dxa"/>
          </w:tcPr>
          <w:p w14:paraId="065CAB2C" w14:textId="77777777" w:rsidR="009C08FB" w:rsidRDefault="009C08FB" w:rsidP="00447E2C">
            <w:pPr>
              <w:autoSpaceDE w:val="0"/>
              <w:autoSpaceDN w:val="0"/>
              <w:adjustRightInd w:val="0"/>
              <w:rPr>
                <w:sz w:val="19"/>
                <w:szCs w:val="19"/>
              </w:rPr>
            </w:pPr>
          </w:p>
        </w:tc>
      </w:tr>
      <w:tr w:rsidR="009C08FB" w14:paraId="1515D904" w14:textId="77777777" w:rsidTr="00447E2C">
        <w:tc>
          <w:tcPr>
            <w:tcW w:w="7508" w:type="dxa"/>
          </w:tcPr>
          <w:p w14:paraId="4BE246F0" w14:textId="77777777" w:rsidR="009C08FB" w:rsidRDefault="009C08FB" w:rsidP="00447E2C">
            <w:pPr>
              <w:autoSpaceDE w:val="0"/>
              <w:autoSpaceDN w:val="0"/>
              <w:adjustRightInd w:val="0"/>
              <w:rPr>
                <w:sz w:val="19"/>
                <w:szCs w:val="19"/>
              </w:rPr>
            </w:pPr>
            <w:r w:rsidRPr="00555F5F">
              <w:rPr>
                <w:sz w:val="19"/>
                <w:szCs w:val="19"/>
              </w:rPr>
              <w:t>Verhuur je een huis of kamer? Zo ja, hoeveel krijg je daar maandelijks voor?</w:t>
            </w:r>
          </w:p>
        </w:tc>
        <w:tc>
          <w:tcPr>
            <w:tcW w:w="1411" w:type="dxa"/>
          </w:tcPr>
          <w:p w14:paraId="42C8313D" w14:textId="77777777" w:rsidR="009C08FB" w:rsidRDefault="009C08FB" w:rsidP="00447E2C">
            <w:pPr>
              <w:autoSpaceDE w:val="0"/>
              <w:autoSpaceDN w:val="0"/>
              <w:adjustRightInd w:val="0"/>
              <w:rPr>
                <w:sz w:val="19"/>
                <w:szCs w:val="19"/>
              </w:rPr>
            </w:pPr>
          </w:p>
        </w:tc>
      </w:tr>
      <w:tr w:rsidR="009C08FB" w14:paraId="7FF0C884" w14:textId="77777777" w:rsidTr="00447E2C">
        <w:tc>
          <w:tcPr>
            <w:tcW w:w="7508" w:type="dxa"/>
          </w:tcPr>
          <w:p w14:paraId="0233187E" w14:textId="77777777" w:rsidR="009C08FB" w:rsidRDefault="009C08FB" w:rsidP="00447E2C">
            <w:pPr>
              <w:autoSpaceDE w:val="0"/>
              <w:autoSpaceDN w:val="0"/>
              <w:adjustRightInd w:val="0"/>
              <w:rPr>
                <w:sz w:val="19"/>
                <w:szCs w:val="19"/>
              </w:rPr>
            </w:pPr>
            <w:r w:rsidRPr="00555F5F">
              <w:rPr>
                <w:sz w:val="19"/>
                <w:szCs w:val="19"/>
              </w:rPr>
              <w:t>Heb je een uitkering? Zo ja, hoeveel krijg je maandelijks?</w:t>
            </w:r>
          </w:p>
        </w:tc>
        <w:tc>
          <w:tcPr>
            <w:tcW w:w="1411" w:type="dxa"/>
          </w:tcPr>
          <w:p w14:paraId="7D3F496D" w14:textId="77777777" w:rsidR="009C08FB" w:rsidRDefault="009C08FB" w:rsidP="00447E2C">
            <w:pPr>
              <w:autoSpaceDE w:val="0"/>
              <w:autoSpaceDN w:val="0"/>
              <w:adjustRightInd w:val="0"/>
              <w:rPr>
                <w:sz w:val="19"/>
                <w:szCs w:val="19"/>
              </w:rPr>
            </w:pPr>
          </w:p>
        </w:tc>
      </w:tr>
      <w:tr w:rsidR="009C08FB" w14:paraId="0D801470" w14:textId="77777777" w:rsidTr="00447E2C">
        <w:tc>
          <w:tcPr>
            <w:tcW w:w="7508" w:type="dxa"/>
            <w:shd w:val="clear" w:color="auto" w:fill="D9D9D9" w:themeFill="background1" w:themeFillShade="D9"/>
          </w:tcPr>
          <w:p w14:paraId="534972B4" w14:textId="77777777" w:rsidR="009C08FB" w:rsidRPr="00555F5F" w:rsidRDefault="009C08FB" w:rsidP="00447E2C">
            <w:pPr>
              <w:autoSpaceDE w:val="0"/>
              <w:autoSpaceDN w:val="0"/>
              <w:adjustRightInd w:val="0"/>
              <w:rPr>
                <w:sz w:val="19"/>
                <w:szCs w:val="19"/>
              </w:rPr>
            </w:pPr>
            <w:r w:rsidRPr="00555F5F">
              <w:rPr>
                <w:sz w:val="19"/>
                <w:szCs w:val="19"/>
              </w:rPr>
              <w:t>Totaal aan inkomsten per maand in de periode waarover je aanvraagt:</w:t>
            </w:r>
          </w:p>
        </w:tc>
        <w:tc>
          <w:tcPr>
            <w:tcW w:w="1411" w:type="dxa"/>
            <w:shd w:val="clear" w:color="auto" w:fill="D9D9D9" w:themeFill="background1" w:themeFillShade="D9"/>
          </w:tcPr>
          <w:p w14:paraId="43C23BE2" w14:textId="77777777" w:rsidR="009C08FB" w:rsidRDefault="009C08FB" w:rsidP="00447E2C">
            <w:pPr>
              <w:autoSpaceDE w:val="0"/>
              <w:autoSpaceDN w:val="0"/>
              <w:adjustRightInd w:val="0"/>
              <w:rPr>
                <w:sz w:val="19"/>
                <w:szCs w:val="19"/>
              </w:rPr>
            </w:pPr>
          </w:p>
        </w:tc>
      </w:tr>
    </w:tbl>
    <w:p w14:paraId="059CBD2C" w14:textId="77777777" w:rsidR="009C08FB" w:rsidRDefault="009C08FB" w:rsidP="009C08FB">
      <w:pPr>
        <w:autoSpaceDE w:val="0"/>
        <w:autoSpaceDN w:val="0"/>
        <w:adjustRightInd w:val="0"/>
        <w:rPr>
          <w:sz w:val="19"/>
          <w:szCs w:val="19"/>
        </w:rPr>
      </w:pPr>
    </w:p>
    <w:p w14:paraId="6911E21A" w14:textId="77777777" w:rsidR="009C08FB" w:rsidRDefault="009C08FB" w:rsidP="009C08FB">
      <w:pPr>
        <w:autoSpaceDE w:val="0"/>
        <w:autoSpaceDN w:val="0"/>
        <w:adjustRightInd w:val="0"/>
        <w:rPr>
          <w:sz w:val="19"/>
          <w:szCs w:val="19"/>
        </w:rPr>
      </w:pPr>
    </w:p>
    <w:p w14:paraId="6E1BE439" w14:textId="77777777" w:rsidR="009C08FB" w:rsidRPr="00555F5F" w:rsidRDefault="009C08FB" w:rsidP="009C08FB">
      <w:pPr>
        <w:autoSpaceDE w:val="0"/>
        <w:autoSpaceDN w:val="0"/>
        <w:adjustRightInd w:val="0"/>
        <w:rPr>
          <w:sz w:val="19"/>
          <w:szCs w:val="19"/>
        </w:rPr>
      </w:pPr>
    </w:p>
    <w:p w14:paraId="3F0F444F" w14:textId="77777777" w:rsidR="009C08FB" w:rsidRDefault="009C08FB" w:rsidP="009C08FB">
      <w:pPr>
        <w:autoSpaceDE w:val="0"/>
        <w:autoSpaceDN w:val="0"/>
        <w:adjustRightInd w:val="0"/>
        <w:rPr>
          <w:sz w:val="19"/>
          <w:szCs w:val="19"/>
        </w:rPr>
      </w:pPr>
    </w:p>
    <w:p w14:paraId="7C6255D5" w14:textId="77777777" w:rsidR="005A2ECD" w:rsidRDefault="005A2ECD" w:rsidP="00DD02F8">
      <w:pPr>
        <w:rPr>
          <w:rFonts w:asciiTheme="minorHAnsi" w:hAnsiTheme="minorHAnsi" w:cstheme="minorHAnsi"/>
          <w:sz w:val="20"/>
        </w:rPr>
      </w:pPr>
    </w:p>
    <w:p w14:paraId="584B1F8C" w14:textId="5555C691" w:rsidR="00DD02F8" w:rsidRDefault="00DD02F8" w:rsidP="00DD02F8">
      <w:pPr>
        <w:tabs>
          <w:tab w:val="left" w:pos="4352"/>
        </w:tabs>
        <w:rPr>
          <w:rFonts w:asciiTheme="minorHAnsi" w:hAnsiTheme="minorHAnsi" w:cstheme="minorHAnsi"/>
          <w:sz w:val="20"/>
          <w:szCs w:val="20"/>
        </w:rPr>
      </w:pPr>
    </w:p>
    <w:p w14:paraId="56AF8ECD" w14:textId="77777777" w:rsidR="009C08FB" w:rsidRPr="00E0180F" w:rsidRDefault="009C08FB" w:rsidP="00DD02F8">
      <w:pPr>
        <w:tabs>
          <w:tab w:val="left" w:pos="4352"/>
        </w:tabs>
        <w:rPr>
          <w:rFonts w:asciiTheme="minorHAnsi" w:hAnsiTheme="minorHAnsi" w:cstheme="minorHAnsi"/>
          <w:sz w:val="20"/>
          <w:szCs w:val="20"/>
        </w:rPr>
      </w:pPr>
    </w:p>
    <w:tbl>
      <w:tblPr>
        <w:tblStyle w:val="Tabelrasterlicht"/>
        <w:tblW w:w="0" w:type="auto"/>
        <w:tblLook w:val="0000" w:firstRow="0" w:lastRow="0" w:firstColumn="0" w:lastColumn="0" w:noHBand="0" w:noVBand="0"/>
      </w:tblPr>
      <w:tblGrid>
        <w:gridCol w:w="9054"/>
      </w:tblGrid>
      <w:tr w:rsidR="001B7EB7" w14:paraId="56B0BE33" w14:textId="77777777" w:rsidTr="001B7EB7">
        <w:tc>
          <w:tcPr>
            <w:tcW w:w="9064" w:type="dxa"/>
          </w:tcPr>
          <w:p w14:paraId="05A93186" w14:textId="2F91014A" w:rsidR="001B7EB7" w:rsidRPr="00417523" w:rsidRDefault="00F95CAD" w:rsidP="001B7EB7">
            <w:pPr>
              <w:autoSpaceDE w:val="0"/>
              <w:autoSpaceDN w:val="0"/>
              <w:adjustRightInd w:val="0"/>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Bijstandsnorm</w:t>
            </w:r>
            <w:r w:rsidR="001B7EB7" w:rsidRPr="00417523">
              <w:rPr>
                <w:rFonts w:asciiTheme="minorHAnsi" w:hAnsiTheme="minorHAnsi" w:cstheme="minorHAnsi"/>
                <w:color w:val="2F5496" w:themeColor="accent1" w:themeShade="BF"/>
                <w:sz w:val="20"/>
              </w:rPr>
              <w:t xml:space="preserve"> netto per maand:</w:t>
            </w:r>
          </w:p>
          <w:p w14:paraId="7F40C498" w14:textId="77777777" w:rsidR="00F95CAD" w:rsidRPr="00417523" w:rsidRDefault="00F95CAD" w:rsidP="001B7EB7">
            <w:pPr>
              <w:autoSpaceDE w:val="0"/>
              <w:autoSpaceDN w:val="0"/>
              <w:adjustRightInd w:val="0"/>
              <w:rPr>
                <w:rFonts w:asciiTheme="minorHAnsi" w:hAnsiTheme="minorHAnsi" w:cstheme="minorHAnsi"/>
                <w:color w:val="2F5496" w:themeColor="accent1" w:themeShade="BF"/>
                <w:sz w:val="20"/>
              </w:rPr>
            </w:pPr>
          </w:p>
          <w:p w14:paraId="46DD8738" w14:textId="77777777" w:rsidR="001B7EB7" w:rsidRPr="00417523" w:rsidRDefault="001B7EB7" w:rsidP="001B7EB7">
            <w:pPr>
              <w:autoSpaceDE w:val="0"/>
              <w:autoSpaceDN w:val="0"/>
              <w:adjustRightInd w:val="0"/>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gehuwden en samenwonenden:</w:t>
            </w:r>
          </w:p>
          <w:p w14:paraId="3B994942"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beide partners van 21 tot AOW-leeftijd € 1503,31;</w:t>
            </w:r>
          </w:p>
          <w:p w14:paraId="029C419F"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- 1 partner 21 tot AOW-leeftijd, 1 partner AOW-leeftijd € 1.594,42</w:t>
            </w:r>
          </w:p>
          <w:p w14:paraId="3F8E1FAB"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- 1 partner 18 tot 21 jaar, 1 partner van 21 tot AOW-leeftijd, wel kinderen € 1.312,10</w:t>
            </w:r>
          </w:p>
          <w:p w14:paraId="4A61B1B9"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- 1 partner 18 tot 21 jaar, 1 partner van 21 tot AOW-leeftijd, geen kinderen € 1.011,44</w:t>
            </w:r>
          </w:p>
          <w:p w14:paraId="20EBE571"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van 18 tot 21 jaar, wel kinderen € 820,22</w:t>
            </w:r>
          </w:p>
          <w:p w14:paraId="14CDF4B9"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van 18 tot 21 jaar, geen kinderen € 519,56.</w:t>
            </w:r>
          </w:p>
          <w:p w14:paraId="3C321A6D" w14:textId="77777777" w:rsidR="001B7EB7" w:rsidRPr="00417523" w:rsidRDefault="001B7EB7" w:rsidP="001B7EB7">
            <w:pPr>
              <w:autoSpaceDE w:val="0"/>
              <w:autoSpaceDN w:val="0"/>
              <w:adjustRightInd w:val="0"/>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voor alleenstaanden en alleenstaande ouders:</w:t>
            </w:r>
          </w:p>
          <w:p w14:paraId="692C8A6E" w14:textId="77777777" w:rsidR="001B7EB7" w:rsidRPr="00417523" w:rsidRDefault="001B7EB7" w:rsidP="00F95CAD">
            <w:pPr>
              <w:autoSpaceDE w:val="0"/>
              <w:autoSpaceDN w:val="0"/>
              <w:adjustRightInd w:val="0"/>
              <w:ind w:left="175"/>
              <w:rPr>
                <w:rFonts w:asciiTheme="minorHAnsi" w:hAnsiTheme="minorHAnsi" w:cstheme="minorHAnsi"/>
                <w:color w:val="2F5496" w:themeColor="accent1" w:themeShade="BF"/>
                <w:sz w:val="20"/>
              </w:rPr>
            </w:pPr>
            <w:r w:rsidRPr="00417523">
              <w:rPr>
                <w:rFonts w:asciiTheme="minorHAnsi" w:hAnsiTheme="minorHAnsi" w:cstheme="minorHAnsi"/>
                <w:color w:val="2F5496" w:themeColor="accent1" w:themeShade="BF"/>
                <w:sz w:val="20"/>
              </w:rPr>
              <w:t>- van 21 tot AOW-leeftijd € 1052,32;</w:t>
            </w:r>
          </w:p>
          <w:p w14:paraId="077CB823" w14:textId="6CC79F0F" w:rsidR="001B7EB7" w:rsidRDefault="001B7EB7" w:rsidP="00F95CAD">
            <w:pPr>
              <w:ind w:left="175"/>
            </w:pPr>
            <w:r w:rsidRPr="00417523">
              <w:rPr>
                <w:rFonts w:asciiTheme="minorHAnsi" w:hAnsiTheme="minorHAnsi" w:cstheme="minorHAnsi"/>
                <w:color w:val="2F5496" w:themeColor="accent1" w:themeShade="BF"/>
                <w:sz w:val="20"/>
              </w:rPr>
              <w:t>- van 18 tot 21 jaar € 259,78.</w:t>
            </w:r>
          </w:p>
        </w:tc>
      </w:tr>
    </w:tbl>
    <w:p w14:paraId="4CC9C8A7" w14:textId="0E2B0710" w:rsidR="008E6461" w:rsidRDefault="008E6461" w:rsidP="00DD02F8"/>
    <w:p w14:paraId="23BAB79F" w14:textId="4D231B30" w:rsidR="009C08FB" w:rsidRDefault="009C08FB" w:rsidP="00DD02F8"/>
    <w:p w14:paraId="56D6E4C4" w14:textId="77777777" w:rsidR="009C08FB" w:rsidRPr="00DD02F8" w:rsidRDefault="009C08FB" w:rsidP="00DD02F8"/>
    <w:sectPr w:rsidR="009C08FB" w:rsidRPr="00DD02F8" w:rsidSect="005C651D">
      <w:headerReference w:type="default" r:id="rId9"/>
      <w:footerReference w:type="default" r:id="rId10"/>
      <w:pgSz w:w="11900" w:h="16840"/>
      <w:pgMar w:top="2127" w:right="1418" w:bottom="851" w:left="1418"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4E825" w14:textId="77777777" w:rsidR="003C1C2B" w:rsidRDefault="003C1C2B" w:rsidP="00FD7E8C">
      <w:r>
        <w:separator/>
      </w:r>
    </w:p>
  </w:endnote>
  <w:endnote w:type="continuationSeparator" w:id="0">
    <w:p w14:paraId="0FD6AF12" w14:textId="77777777" w:rsidR="003C1C2B" w:rsidRDefault="003C1C2B" w:rsidP="00F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color w:val="EC6721"/>
      </w:rPr>
      <w:id w:val="-1952464982"/>
      <w:docPartObj>
        <w:docPartGallery w:val="Page Numbers (Bottom of Page)"/>
        <w:docPartUnique/>
      </w:docPartObj>
    </w:sdtPr>
    <w:sdtEndPr>
      <w:rPr>
        <w:rStyle w:val="Paginanummer"/>
        <w:rFonts w:cs="Arial"/>
        <w:sz w:val="20"/>
        <w:szCs w:val="20"/>
      </w:rPr>
    </w:sdtEndPr>
    <w:sdtContent>
      <w:p w14:paraId="37B3F580" w14:textId="77777777" w:rsidR="00FD7E8C" w:rsidRPr="00D65DC3" w:rsidRDefault="00FD7E8C" w:rsidP="00FD7E8C">
        <w:pPr>
          <w:pStyle w:val="Voettekst"/>
          <w:framePr w:wrap="none" w:vAnchor="text" w:hAnchor="page" w:x="10915" w:y="193"/>
          <w:rPr>
            <w:rStyle w:val="Paginanummer"/>
            <w:rFonts w:cs="Arial"/>
            <w:color w:val="EC6721"/>
            <w:sz w:val="20"/>
            <w:szCs w:val="20"/>
          </w:rPr>
        </w:pPr>
        <w:r w:rsidRPr="00D65DC3">
          <w:rPr>
            <w:rStyle w:val="Paginanummer"/>
            <w:rFonts w:cs="Arial"/>
            <w:color w:val="EC6721"/>
            <w:sz w:val="20"/>
            <w:szCs w:val="20"/>
          </w:rPr>
          <w:fldChar w:fldCharType="begin"/>
        </w:r>
        <w:r w:rsidRPr="00D65DC3">
          <w:rPr>
            <w:rStyle w:val="Paginanummer"/>
            <w:rFonts w:cs="Arial"/>
            <w:color w:val="EC6721"/>
            <w:sz w:val="20"/>
            <w:szCs w:val="20"/>
          </w:rPr>
          <w:instrText xml:space="preserve"> PAGE </w:instrText>
        </w:r>
        <w:r w:rsidRPr="00D65DC3">
          <w:rPr>
            <w:rStyle w:val="Paginanummer"/>
            <w:rFonts w:cs="Arial"/>
            <w:color w:val="EC6721"/>
            <w:sz w:val="20"/>
            <w:szCs w:val="20"/>
          </w:rPr>
          <w:fldChar w:fldCharType="separate"/>
        </w:r>
        <w:r w:rsidR="00E95CE4">
          <w:rPr>
            <w:rStyle w:val="Paginanummer"/>
            <w:rFonts w:cs="Arial"/>
            <w:noProof/>
            <w:color w:val="EC6721"/>
            <w:sz w:val="20"/>
            <w:szCs w:val="20"/>
          </w:rPr>
          <w:t>1</w:t>
        </w:r>
        <w:r w:rsidRPr="00D65DC3">
          <w:rPr>
            <w:rStyle w:val="Paginanummer"/>
            <w:rFonts w:cs="Arial"/>
            <w:color w:val="EC6721"/>
            <w:sz w:val="20"/>
            <w:szCs w:val="20"/>
          </w:rPr>
          <w:fldChar w:fldCharType="end"/>
        </w:r>
      </w:p>
    </w:sdtContent>
  </w:sdt>
  <w:p w14:paraId="0DDE0D17" w14:textId="77777777" w:rsidR="00FD7E8C" w:rsidRDefault="00FD7E8C" w:rsidP="00FD7E8C">
    <w:pPr>
      <w:pStyle w:val="Voettekst"/>
    </w:pPr>
    <w:r>
      <w:rPr>
        <w:noProof/>
      </w:rPr>
      <w:t xml:space="preserve"> </w:t>
    </w:r>
    <w:r>
      <w:rPr>
        <w:noProof/>
        <w:lang w:eastAsia="nl-NL"/>
      </w:rPr>
      <w:drawing>
        <wp:anchor distT="0" distB="0" distL="114300" distR="114300" simplePos="0" relativeHeight="251659264" behindDoc="1" locked="0" layoutInCell="1" allowOverlap="1" wp14:anchorId="56E18FF2" wp14:editId="265C0956">
          <wp:simplePos x="0" y="0"/>
          <wp:positionH relativeFrom="column">
            <wp:posOffset>-904875</wp:posOffset>
          </wp:positionH>
          <wp:positionV relativeFrom="paragraph">
            <wp:posOffset>-174625</wp:posOffset>
          </wp:positionV>
          <wp:extent cx="7558405" cy="809963"/>
          <wp:effectExtent l="0" t="0" r="0" b="3175"/>
          <wp:wrapNone/>
          <wp:docPr id="10"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rotWithShape="1">
                  <a:blip r:embed="rId1" cstate="print">
                    <a:extLst>
                      <a:ext uri="{28A0092B-C50C-407E-A947-70E740481C1C}">
                        <a14:useLocalDpi xmlns:a14="http://schemas.microsoft.com/office/drawing/2010/main" val="0"/>
                      </a:ext>
                    </a:extLst>
                  </a:blip>
                  <a:srcRect t="92431"/>
                  <a:stretch/>
                </pic:blipFill>
                <pic:spPr bwMode="auto">
                  <a:xfrm>
                    <a:off x="0" y="0"/>
                    <a:ext cx="7558405" cy="809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34A" w14:textId="77777777" w:rsidR="003C1C2B" w:rsidRDefault="003C1C2B" w:rsidP="00FD7E8C">
      <w:r>
        <w:separator/>
      </w:r>
    </w:p>
  </w:footnote>
  <w:footnote w:type="continuationSeparator" w:id="0">
    <w:p w14:paraId="3025CB9B" w14:textId="77777777" w:rsidR="003C1C2B" w:rsidRDefault="003C1C2B" w:rsidP="00FD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3B4E" w14:textId="42A06679" w:rsidR="00706A6B" w:rsidRDefault="00E420E0" w:rsidP="00E420E0">
    <w:pPr>
      <w:pStyle w:val="Koptekst"/>
      <w:tabs>
        <w:tab w:val="clear" w:pos="9072"/>
        <w:tab w:val="right" w:pos="9064"/>
      </w:tabs>
    </w:pPr>
    <w:r>
      <w:rPr>
        <w:noProof/>
        <w:lang w:eastAsia="nl-NL"/>
      </w:rPr>
      <w:drawing>
        <wp:anchor distT="0" distB="0" distL="114300" distR="114300" simplePos="0" relativeHeight="251661312" behindDoc="1" locked="0" layoutInCell="1" allowOverlap="1" wp14:anchorId="09FE73A2" wp14:editId="49C52E15">
          <wp:simplePos x="0" y="0"/>
          <wp:positionH relativeFrom="page">
            <wp:posOffset>5956995</wp:posOffset>
          </wp:positionH>
          <wp:positionV relativeFrom="paragraph">
            <wp:posOffset>7884</wp:posOffset>
          </wp:positionV>
          <wp:extent cx="1256291" cy="1308365"/>
          <wp:effectExtent l="0" t="0" r="127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so_header.jpg"/>
                  <pic:cNvPicPr/>
                </pic:nvPicPr>
                <pic:blipFill>
                  <a:blip r:embed="rId1">
                    <a:extLst>
                      <a:ext uri="{28A0092B-C50C-407E-A947-70E740481C1C}">
                        <a14:useLocalDpi xmlns:a14="http://schemas.microsoft.com/office/drawing/2010/main" val="0"/>
                      </a:ext>
                    </a:extLst>
                  </a:blip>
                  <a:stretch>
                    <a:fillRect/>
                  </a:stretch>
                </pic:blipFill>
                <pic:spPr>
                  <a:xfrm>
                    <a:off x="0" y="0"/>
                    <a:ext cx="1256291" cy="130836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94E91"/>
    <w:multiLevelType w:val="hybridMultilevel"/>
    <w:tmpl w:val="90F0C14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formatting="1" w:enforcement="1" w:cryptProviderType="rsaAES" w:cryptAlgorithmClass="hash" w:cryptAlgorithmType="typeAny" w:cryptAlgorithmSid="14" w:cryptSpinCount="100000" w:hash="3fP5ymE3+GfTK1v3AsBBTowprd2J+U7+NExUTUr2Y4b9x+Xi94SunqS9MVuKEwqMJEVdrlSCoYGJsGs+MDAAjg==" w:salt="7z2qWaaMSo53RqxpZGnF/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2F"/>
    <w:rsid w:val="00001FBC"/>
    <w:rsid w:val="00055E76"/>
    <w:rsid w:val="00070E04"/>
    <w:rsid w:val="0008562A"/>
    <w:rsid w:val="00111823"/>
    <w:rsid w:val="00155189"/>
    <w:rsid w:val="00161F60"/>
    <w:rsid w:val="00172D6C"/>
    <w:rsid w:val="001951EB"/>
    <w:rsid w:val="001B7EB7"/>
    <w:rsid w:val="001C670F"/>
    <w:rsid w:val="0022411B"/>
    <w:rsid w:val="00231EA6"/>
    <w:rsid w:val="00276B2A"/>
    <w:rsid w:val="002E171F"/>
    <w:rsid w:val="00303A00"/>
    <w:rsid w:val="0031022B"/>
    <w:rsid w:val="0032170C"/>
    <w:rsid w:val="00323F12"/>
    <w:rsid w:val="00327796"/>
    <w:rsid w:val="00385641"/>
    <w:rsid w:val="003C1C2B"/>
    <w:rsid w:val="003C5E04"/>
    <w:rsid w:val="003D3255"/>
    <w:rsid w:val="00414645"/>
    <w:rsid w:val="00417523"/>
    <w:rsid w:val="00433A86"/>
    <w:rsid w:val="0043501C"/>
    <w:rsid w:val="0044519A"/>
    <w:rsid w:val="00456BEB"/>
    <w:rsid w:val="00466E05"/>
    <w:rsid w:val="0048653E"/>
    <w:rsid w:val="004868B2"/>
    <w:rsid w:val="0049251D"/>
    <w:rsid w:val="004A242F"/>
    <w:rsid w:val="005330F5"/>
    <w:rsid w:val="005449F4"/>
    <w:rsid w:val="005673B7"/>
    <w:rsid w:val="005A2ECD"/>
    <w:rsid w:val="005C651D"/>
    <w:rsid w:val="005D15B8"/>
    <w:rsid w:val="005F60EC"/>
    <w:rsid w:val="006616C3"/>
    <w:rsid w:val="006617E4"/>
    <w:rsid w:val="0069360D"/>
    <w:rsid w:val="006D3FFD"/>
    <w:rsid w:val="006F52CE"/>
    <w:rsid w:val="006F66A5"/>
    <w:rsid w:val="00701DD1"/>
    <w:rsid w:val="00706A6B"/>
    <w:rsid w:val="007378CC"/>
    <w:rsid w:val="00740D1C"/>
    <w:rsid w:val="007567FC"/>
    <w:rsid w:val="00783C1A"/>
    <w:rsid w:val="007F7D08"/>
    <w:rsid w:val="00810537"/>
    <w:rsid w:val="00822D0F"/>
    <w:rsid w:val="0086443C"/>
    <w:rsid w:val="00893085"/>
    <w:rsid w:val="008D03EB"/>
    <w:rsid w:val="008D1912"/>
    <w:rsid w:val="008E6461"/>
    <w:rsid w:val="009178D7"/>
    <w:rsid w:val="009867C8"/>
    <w:rsid w:val="009B1832"/>
    <w:rsid w:val="009C08FB"/>
    <w:rsid w:val="009C176F"/>
    <w:rsid w:val="00A10909"/>
    <w:rsid w:val="00A2263F"/>
    <w:rsid w:val="00A85072"/>
    <w:rsid w:val="00A93F0A"/>
    <w:rsid w:val="00AB122A"/>
    <w:rsid w:val="00AB44BC"/>
    <w:rsid w:val="00AC35EC"/>
    <w:rsid w:val="00B00860"/>
    <w:rsid w:val="00B144E9"/>
    <w:rsid w:val="00B504EC"/>
    <w:rsid w:val="00BE0D72"/>
    <w:rsid w:val="00C457D4"/>
    <w:rsid w:val="00C60C8C"/>
    <w:rsid w:val="00C955E0"/>
    <w:rsid w:val="00CA44EC"/>
    <w:rsid w:val="00CA4657"/>
    <w:rsid w:val="00CB5436"/>
    <w:rsid w:val="00CC23C1"/>
    <w:rsid w:val="00CC682E"/>
    <w:rsid w:val="00D411E3"/>
    <w:rsid w:val="00D56461"/>
    <w:rsid w:val="00D65DC3"/>
    <w:rsid w:val="00D7307E"/>
    <w:rsid w:val="00D73362"/>
    <w:rsid w:val="00D74676"/>
    <w:rsid w:val="00D81EB6"/>
    <w:rsid w:val="00DA563F"/>
    <w:rsid w:val="00DD02F8"/>
    <w:rsid w:val="00E0180F"/>
    <w:rsid w:val="00E420E0"/>
    <w:rsid w:val="00E437D0"/>
    <w:rsid w:val="00E67A77"/>
    <w:rsid w:val="00E82110"/>
    <w:rsid w:val="00E908DB"/>
    <w:rsid w:val="00E95CE4"/>
    <w:rsid w:val="00ED22D7"/>
    <w:rsid w:val="00EF2418"/>
    <w:rsid w:val="00F17248"/>
    <w:rsid w:val="00F438F3"/>
    <w:rsid w:val="00F74545"/>
    <w:rsid w:val="00F95CAD"/>
    <w:rsid w:val="00FD7E8C"/>
    <w:rsid w:val="00FF5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AC2BE1"/>
  <w15:chartTrackingRefBased/>
  <w15:docId w15:val="{416741D0-DA66-4F07-9494-A6BCE8C2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44EC"/>
    <w:rPr>
      <w:rFonts w:ascii="Arial" w:hAnsi="Arial"/>
      <w:sz w:val="22"/>
    </w:rPr>
  </w:style>
  <w:style w:type="paragraph" w:styleId="Kop1">
    <w:name w:val="heading 1"/>
    <w:basedOn w:val="Standaard"/>
    <w:next w:val="Standaard"/>
    <w:link w:val="Kop1Char"/>
    <w:uiPriority w:val="9"/>
    <w:qFormat/>
    <w:rsid w:val="00706A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7E8C"/>
    <w:pPr>
      <w:tabs>
        <w:tab w:val="center" w:pos="4536"/>
        <w:tab w:val="right" w:pos="9072"/>
      </w:tabs>
    </w:pPr>
  </w:style>
  <w:style w:type="character" w:customStyle="1" w:styleId="KoptekstChar">
    <w:name w:val="Koptekst Char"/>
    <w:basedOn w:val="Standaardalinea-lettertype"/>
    <w:link w:val="Koptekst"/>
    <w:uiPriority w:val="99"/>
    <w:rsid w:val="00FD7E8C"/>
  </w:style>
  <w:style w:type="paragraph" w:styleId="Voettekst">
    <w:name w:val="footer"/>
    <w:basedOn w:val="Standaard"/>
    <w:link w:val="VoettekstChar"/>
    <w:uiPriority w:val="99"/>
    <w:unhideWhenUsed/>
    <w:rsid w:val="00FD7E8C"/>
    <w:pPr>
      <w:tabs>
        <w:tab w:val="center" w:pos="4536"/>
        <w:tab w:val="right" w:pos="9072"/>
      </w:tabs>
    </w:pPr>
  </w:style>
  <w:style w:type="character" w:customStyle="1" w:styleId="VoettekstChar">
    <w:name w:val="Voettekst Char"/>
    <w:basedOn w:val="Standaardalinea-lettertype"/>
    <w:link w:val="Voettekst"/>
    <w:uiPriority w:val="99"/>
    <w:rsid w:val="00FD7E8C"/>
  </w:style>
  <w:style w:type="paragraph" w:styleId="Tekstopmerking">
    <w:name w:val="annotation text"/>
    <w:basedOn w:val="Standaard"/>
    <w:link w:val="TekstopmerkingChar"/>
    <w:semiHidden/>
    <w:unhideWhenUsed/>
    <w:rsid w:val="00FD7E8C"/>
    <w:pPr>
      <w:spacing w:after="200"/>
    </w:pPr>
    <w:rPr>
      <w:sz w:val="20"/>
      <w:szCs w:val="20"/>
    </w:rPr>
  </w:style>
  <w:style w:type="character" w:customStyle="1" w:styleId="TekstopmerkingChar">
    <w:name w:val="Tekst opmerking Char"/>
    <w:basedOn w:val="Standaardalinea-lettertype"/>
    <w:link w:val="Tekstopmerking"/>
    <w:semiHidden/>
    <w:rsid w:val="00FD7E8C"/>
    <w:rPr>
      <w:sz w:val="20"/>
      <w:szCs w:val="20"/>
    </w:rPr>
  </w:style>
  <w:style w:type="character" w:styleId="Paginanummer">
    <w:name w:val="page number"/>
    <w:basedOn w:val="Standaardalinea-lettertype"/>
    <w:uiPriority w:val="99"/>
    <w:semiHidden/>
    <w:unhideWhenUsed/>
    <w:rsid w:val="00FD7E8C"/>
  </w:style>
  <w:style w:type="paragraph" w:styleId="Ballontekst">
    <w:name w:val="Balloon Text"/>
    <w:basedOn w:val="Standaard"/>
    <w:link w:val="BallontekstChar"/>
    <w:uiPriority w:val="99"/>
    <w:semiHidden/>
    <w:unhideWhenUsed/>
    <w:rsid w:val="00706A6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6A6B"/>
    <w:rPr>
      <w:rFonts w:ascii="Times New Roman" w:hAnsi="Times New Roman" w:cs="Times New Roman"/>
      <w:sz w:val="18"/>
      <w:szCs w:val="18"/>
    </w:rPr>
  </w:style>
  <w:style w:type="character" w:customStyle="1" w:styleId="Kop1Char">
    <w:name w:val="Kop 1 Char"/>
    <w:basedOn w:val="Standaardalinea-lettertype"/>
    <w:link w:val="Kop1"/>
    <w:uiPriority w:val="9"/>
    <w:rsid w:val="00706A6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CA44EC"/>
    <w:rPr>
      <w:rFonts w:ascii="Arial" w:hAnsi="Arial"/>
      <w:b/>
      <w:color w:val="EC6721"/>
      <w:sz w:val="28"/>
    </w:rPr>
  </w:style>
  <w:style w:type="paragraph" w:styleId="Titel">
    <w:name w:val="Title"/>
    <w:basedOn w:val="Standaard"/>
    <w:next w:val="Standaard"/>
    <w:link w:val="TitelChar"/>
    <w:uiPriority w:val="10"/>
    <w:qFormat/>
    <w:rsid w:val="00706A6B"/>
    <w:pPr>
      <w:spacing w:line="360" w:lineRule="auto"/>
      <w:contextualSpacing/>
    </w:pPr>
    <w:rPr>
      <w:rFonts w:eastAsiaTheme="majorEastAsia" w:cstheme="majorBidi"/>
      <w:color w:val="EC6721"/>
      <w:spacing w:val="-10"/>
      <w:kern w:val="28"/>
      <w:sz w:val="48"/>
      <w:szCs w:val="56"/>
    </w:rPr>
  </w:style>
  <w:style w:type="character" w:customStyle="1" w:styleId="TitelChar">
    <w:name w:val="Titel Char"/>
    <w:basedOn w:val="Standaardalinea-lettertype"/>
    <w:link w:val="Titel"/>
    <w:uiPriority w:val="10"/>
    <w:rsid w:val="00706A6B"/>
    <w:rPr>
      <w:rFonts w:ascii="Arial" w:eastAsiaTheme="majorEastAsia" w:hAnsi="Arial" w:cstheme="majorBidi"/>
      <w:color w:val="EC6721"/>
      <w:spacing w:val="-10"/>
      <w:kern w:val="28"/>
      <w:sz w:val="48"/>
      <w:szCs w:val="56"/>
    </w:rPr>
  </w:style>
  <w:style w:type="character" w:styleId="Tekstvantijdelijkeaanduiding">
    <w:name w:val="Placeholder Text"/>
    <w:basedOn w:val="Standaardalinea-lettertype"/>
    <w:uiPriority w:val="99"/>
    <w:semiHidden/>
    <w:rsid w:val="00276B2A"/>
    <w:rPr>
      <w:color w:val="808080"/>
    </w:rPr>
  </w:style>
  <w:style w:type="character" w:styleId="Verwijzingopmerking">
    <w:name w:val="annotation reference"/>
    <w:basedOn w:val="Standaardalinea-lettertype"/>
    <w:semiHidden/>
    <w:unhideWhenUsed/>
    <w:rsid w:val="00323F12"/>
    <w:rPr>
      <w:sz w:val="16"/>
      <w:szCs w:val="16"/>
    </w:rPr>
  </w:style>
  <w:style w:type="paragraph" w:styleId="Onderwerpvanopmerking">
    <w:name w:val="annotation subject"/>
    <w:basedOn w:val="Tekstopmerking"/>
    <w:next w:val="Tekstopmerking"/>
    <w:link w:val="OnderwerpvanopmerkingChar"/>
    <w:uiPriority w:val="99"/>
    <w:semiHidden/>
    <w:unhideWhenUsed/>
    <w:rsid w:val="00323F12"/>
    <w:pPr>
      <w:spacing w:after="0"/>
    </w:pPr>
    <w:rPr>
      <w:b/>
      <w:bCs/>
    </w:rPr>
  </w:style>
  <w:style w:type="character" w:customStyle="1" w:styleId="OnderwerpvanopmerkingChar">
    <w:name w:val="Onderwerp van opmerking Char"/>
    <w:basedOn w:val="TekstopmerkingChar"/>
    <w:link w:val="Onderwerpvanopmerking"/>
    <w:uiPriority w:val="99"/>
    <w:semiHidden/>
    <w:rsid w:val="00323F12"/>
    <w:rPr>
      <w:rFonts w:ascii="Arial" w:hAnsi="Arial"/>
      <w:b/>
      <w:bCs/>
      <w:sz w:val="20"/>
      <w:szCs w:val="20"/>
    </w:rPr>
  </w:style>
  <w:style w:type="paragraph" w:styleId="Revisie">
    <w:name w:val="Revision"/>
    <w:hidden/>
    <w:uiPriority w:val="99"/>
    <w:semiHidden/>
    <w:rsid w:val="00323F12"/>
    <w:rPr>
      <w:rFonts w:ascii="Arial" w:hAnsi="Arial"/>
      <w:sz w:val="22"/>
    </w:rPr>
  </w:style>
  <w:style w:type="paragraph" w:styleId="Plattetekst">
    <w:name w:val="Body Text"/>
    <w:basedOn w:val="Standaard"/>
    <w:link w:val="PlattetekstChar"/>
    <w:uiPriority w:val="1"/>
    <w:qFormat/>
    <w:rsid w:val="00893085"/>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264" w:lineRule="auto"/>
    </w:pPr>
    <w:rPr>
      <w:rFonts w:eastAsia="Times New Roman" w:cs="Times New Roman"/>
      <w:snapToGrid w:val="0"/>
      <w:sz w:val="18"/>
      <w:szCs w:val="20"/>
      <w:lang w:eastAsia="nl-NL"/>
    </w:rPr>
  </w:style>
  <w:style w:type="character" w:customStyle="1" w:styleId="PlattetekstChar">
    <w:name w:val="Platte tekst Char"/>
    <w:basedOn w:val="Standaardalinea-lettertype"/>
    <w:link w:val="Plattetekst"/>
    <w:uiPriority w:val="1"/>
    <w:rsid w:val="00893085"/>
    <w:rPr>
      <w:rFonts w:ascii="Arial" w:eastAsia="Times New Roman" w:hAnsi="Arial" w:cs="Times New Roman"/>
      <w:snapToGrid w:val="0"/>
      <w:sz w:val="18"/>
      <w:szCs w:val="20"/>
      <w:lang w:eastAsia="nl-NL"/>
    </w:rPr>
  </w:style>
  <w:style w:type="table" w:styleId="Tabelrasterlicht">
    <w:name w:val="Grid Table Light"/>
    <w:basedOn w:val="Standaardtabel"/>
    <w:uiPriority w:val="40"/>
    <w:rsid w:val="00893085"/>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semiHidden/>
    <w:unhideWhenUsed/>
    <w:rsid w:val="007378CC"/>
    <w:rPr>
      <w:color w:val="0000FF"/>
      <w:u w:val="single"/>
    </w:rPr>
  </w:style>
  <w:style w:type="paragraph" w:customStyle="1" w:styleId="Default">
    <w:name w:val="Default"/>
    <w:rsid w:val="008E6461"/>
    <w:pPr>
      <w:autoSpaceDE w:val="0"/>
      <w:autoSpaceDN w:val="0"/>
      <w:adjustRightInd w:val="0"/>
    </w:pPr>
    <w:rPr>
      <w:rFonts w:ascii="Arial" w:hAnsi="Arial" w:cs="Arial"/>
      <w:color w:val="000000"/>
    </w:rPr>
  </w:style>
  <w:style w:type="table" w:customStyle="1" w:styleId="Tabelrasterlicht1">
    <w:name w:val="Tabelraster licht1"/>
    <w:basedOn w:val="Standaardtabel"/>
    <w:next w:val="Tabelrasterlicht"/>
    <w:uiPriority w:val="40"/>
    <w:rsid w:val="00DA563F"/>
    <w:rPr>
      <w:rFonts w:ascii="Times New Roman" w:eastAsia="Times New Roman" w:hAnsi="Times New Roman" w:cs="Times New Roman"/>
      <w:sz w:val="20"/>
      <w:szCs w:val="20"/>
      <w:lang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
    <w:name w:val="Table Grid"/>
    <w:basedOn w:val="Standaardtabel"/>
    <w:rsid w:val="009C08FB"/>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08FB"/>
    <w:pPr>
      <w:spacing w:line="250" w:lineRule="atLeast"/>
      <w:ind w:left="720"/>
      <w:contextualSpacing/>
    </w:pPr>
    <w:rPr>
      <w:rFonts w:ascii="Georgia" w:eastAsia="Times New Roman" w:hAnsi="Georgia"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29219">
      <w:bodyDiv w:val="1"/>
      <w:marLeft w:val="0"/>
      <w:marRight w:val="0"/>
      <w:marTop w:val="0"/>
      <w:marBottom w:val="0"/>
      <w:divBdr>
        <w:top w:val="none" w:sz="0" w:space="0" w:color="auto"/>
        <w:left w:val="none" w:sz="0" w:space="0" w:color="auto"/>
        <w:bottom w:val="none" w:sz="0" w:space="0" w:color="auto"/>
        <w:right w:val="none" w:sz="0" w:space="0" w:color="auto"/>
      </w:divBdr>
    </w:div>
    <w:div w:id="16870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798F6209E142FF88CA1FBF69145F6A"/>
        <w:category>
          <w:name w:val="Algemeen"/>
          <w:gallery w:val="placeholder"/>
        </w:category>
        <w:types>
          <w:type w:val="bbPlcHdr"/>
        </w:types>
        <w:behaviors>
          <w:behavior w:val="content"/>
        </w:behaviors>
        <w:guid w:val="{039E4DDE-E6B8-4407-A869-2DBE0DFB2E2F}"/>
      </w:docPartPr>
      <w:docPartBody>
        <w:p w:rsidR="00C614CB" w:rsidRDefault="00171CEF" w:rsidP="00171CEF">
          <w:pPr>
            <w:pStyle w:val="CC798F6209E142FF88CA1FBF69145F6A"/>
          </w:pPr>
          <w:r w:rsidRPr="00EF2418">
            <w:rPr>
              <w:sz w:val="48"/>
              <w:szCs w:val="48"/>
            </w:rPr>
            <w:t>K</w:t>
          </w:r>
          <w:r>
            <w:rPr>
              <w:sz w:val="48"/>
              <w:szCs w:val="48"/>
            </w:rPr>
            <w:t xml:space="preserve">lik om </w:t>
          </w:r>
          <w:r w:rsidRPr="00EF2418">
            <w:rPr>
              <w:sz w:val="48"/>
              <w:szCs w:val="48"/>
            </w:rPr>
            <w:t>een titel in te voeren</w:t>
          </w:r>
        </w:p>
      </w:docPartBody>
    </w:docPart>
    <w:docPart>
      <w:docPartPr>
        <w:name w:val="DefaultPlaceholder_-1854013440"/>
        <w:category>
          <w:name w:val="Algemeen"/>
          <w:gallery w:val="placeholder"/>
        </w:category>
        <w:types>
          <w:type w:val="bbPlcHdr"/>
        </w:types>
        <w:behaviors>
          <w:behavior w:val="content"/>
        </w:behaviors>
        <w:guid w:val="{B35B9907-F561-43E9-A33E-F98770AD6C60}"/>
      </w:docPartPr>
      <w:docPartBody>
        <w:p w:rsidR="0048734F" w:rsidRDefault="00BD5A96">
          <w:r w:rsidRPr="006042FE">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E4CC0EEA-D149-40F9-A367-CDF8B3A3FE73}"/>
      </w:docPartPr>
      <w:docPartBody>
        <w:p w:rsidR="00FC10EB" w:rsidRDefault="00B46152">
          <w:r w:rsidRPr="00996115">
            <w:rPr>
              <w:rStyle w:val="Tekstvantijdelijkeaanduiding"/>
            </w:rPr>
            <w:t>Kies een item.</w:t>
          </w:r>
        </w:p>
      </w:docPartBody>
    </w:docPart>
    <w:docPart>
      <w:docPartPr>
        <w:name w:val="D943DE6E52244620921CB3B6521A4140"/>
        <w:category>
          <w:name w:val="Algemeen"/>
          <w:gallery w:val="placeholder"/>
        </w:category>
        <w:types>
          <w:type w:val="bbPlcHdr"/>
        </w:types>
        <w:behaviors>
          <w:behavior w:val="content"/>
        </w:behaviors>
        <w:guid w:val="{FC819D5A-9EA7-4E73-99AF-212F139705F8}"/>
      </w:docPartPr>
      <w:docPartBody>
        <w:p w:rsidR="00FC10EB" w:rsidRDefault="00B46152" w:rsidP="00B46152">
          <w:pPr>
            <w:pStyle w:val="D943DE6E52244620921CB3B6521A4140"/>
          </w:pPr>
          <w:r w:rsidRPr="00996115">
            <w:rPr>
              <w:rStyle w:val="Tekstvantijdelijkeaanduiding"/>
            </w:rPr>
            <w:t>Kies een item.</w:t>
          </w:r>
        </w:p>
      </w:docPartBody>
    </w:docPart>
    <w:docPart>
      <w:docPartPr>
        <w:name w:val="AA5F9890C49E41A9B4FCA598AA7B8E94"/>
        <w:category>
          <w:name w:val="Algemeen"/>
          <w:gallery w:val="placeholder"/>
        </w:category>
        <w:types>
          <w:type w:val="bbPlcHdr"/>
        </w:types>
        <w:behaviors>
          <w:behavior w:val="content"/>
        </w:behaviors>
        <w:guid w:val="{80A9FF18-B209-4420-8DD3-563BF855F737}"/>
      </w:docPartPr>
      <w:docPartBody>
        <w:p w:rsidR="00FC10EB" w:rsidRDefault="00B46152" w:rsidP="00B46152">
          <w:pPr>
            <w:pStyle w:val="AA5F9890C49E41A9B4FCA598AA7B8E94"/>
          </w:pPr>
          <w:r w:rsidRPr="0099611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C5"/>
    <w:rsid w:val="0006397A"/>
    <w:rsid w:val="00171CEF"/>
    <w:rsid w:val="001C1FC5"/>
    <w:rsid w:val="0020247D"/>
    <w:rsid w:val="0048734F"/>
    <w:rsid w:val="004B206D"/>
    <w:rsid w:val="008D1C70"/>
    <w:rsid w:val="00B46152"/>
    <w:rsid w:val="00BD5A96"/>
    <w:rsid w:val="00C614CB"/>
    <w:rsid w:val="00FC1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6152"/>
    <w:rPr>
      <w:color w:val="808080"/>
    </w:rPr>
  </w:style>
  <w:style w:type="paragraph" w:customStyle="1" w:styleId="BC4DFA3A8506489699AF9ACEF0485650">
    <w:name w:val="BC4DFA3A8506489699AF9ACEF0485650"/>
  </w:style>
  <w:style w:type="paragraph" w:customStyle="1" w:styleId="0E73B5FD6E1A4D0396CC3362DE257A80">
    <w:name w:val="0E73B5FD6E1A4D0396CC3362DE257A80"/>
  </w:style>
  <w:style w:type="paragraph" w:customStyle="1" w:styleId="CC5861590D5044C4A7DFC2774D7D1C23">
    <w:name w:val="CC5861590D5044C4A7DFC2774D7D1C23"/>
    <w:rsid w:val="0020247D"/>
  </w:style>
  <w:style w:type="paragraph" w:customStyle="1" w:styleId="10B33451C88740758FE3A774387B3FEC">
    <w:name w:val="10B33451C88740758FE3A774387B3FEC"/>
    <w:rsid w:val="0020247D"/>
  </w:style>
  <w:style w:type="paragraph" w:customStyle="1" w:styleId="E2A9CF85F1904FE19E900F31191DAD73">
    <w:name w:val="E2A9CF85F1904FE19E900F31191DAD73"/>
    <w:rsid w:val="0020247D"/>
  </w:style>
  <w:style w:type="paragraph" w:customStyle="1" w:styleId="E2A9CF85F1904FE19E900F31191DAD731">
    <w:name w:val="E2A9CF85F1904FE19E900F31191DAD731"/>
    <w:rsid w:val="0020247D"/>
    <w:pPr>
      <w:spacing w:after="0" w:line="240" w:lineRule="auto"/>
    </w:pPr>
    <w:rPr>
      <w:rFonts w:ascii="Arial" w:eastAsiaTheme="minorHAnsi" w:hAnsi="Arial"/>
      <w:b/>
      <w:color w:val="EC6721"/>
      <w:sz w:val="28"/>
      <w:szCs w:val="24"/>
      <w:lang w:eastAsia="en-US"/>
    </w:rPr>
  </w:style>
  <w:style w:type="paragraph" w:customStyle="1" w:styleId="BC4DFA3A8506489699AF9ACEF04856501">
    <w:name w:val="BC4DFA3A8506489699AF9ACEF04856501"/>
    <w:rsid w:val="0020247D"/>
    <w:pPr>
      <w:spacing w:after="0" w:line="240" w:lineRule="auto"/>
    </w:pPr>
    <w:rPr>
      <w:rFonts w:ascii="Arial" w:eastAsiaTheme="minorHAnsi" w:hAnsi="Arial"/>
      <w:b/>
      <w:color w:val="EC6721"/>
      <w:sz w:val="28"/>
      <w:szCs w:val="24"/>
      <w:lang w:eastAsia="en-US"/>
    </w:rPr>
  </w:style>
  <w:style w:type="paragraph" w:customStyle="1" w:styleId="0E73B5FD6E1A4D0396CC3362DE257A801">
    <w:name w:val="0E73B5FD6E1A4D0396CC3362DE257A801"/>
    <w:rsid w:val="0020247D"/>
    <w:pPr>
      <w:spacing w:after="0" w:line="240" w:lineRule="auto"/>
    </w:pPr>
    <w:rPr>
      <w:rFonts w:ascii="Arial" w:eastAsiaTheme="minorHAnsi" w:hAnsi="Arial"/>
      <w:b/>
      <w:color w:val="EC6721"/>
      <w:sz w:val="28"/>
      <w:szCs w:val="24"/>
      <w:lang w:eastAsia="en-US"/>
    </w:rPr>
  </w:style>
  <w:style w:type="paragraph" w:customStyle="1" w:styleId="E2A9CF85F1904FE19E900F31191DAD732">
    <w:name w:val="E2A9CF85F1904FE19E900F31191DAD732"/>
    <w:rsid w:val="0020247D"/>
    <w:pPr>
      <w:spacing w:after="0" w:line="240" w:lineRule="auto"/>
    </w:pPr>
    <w:rPr>
      <w:rFonts w:ascii="Arial" w:eastAsiaTheme="minorHAnsi" w:hAnsi="Arial"/>
      <w:b/>
      <w:color w:val="EC6721"/>
      <w:sz w:val="28"/>
      <w:szCs w:val="24"/>
      <w:lang w:eastAsia="en-US"/>
    </w:rPr>
  </w:style>
  <w:style w:type="paragraph" w:customStyle="1" w:styleId="BC4DFA3A8506489699AF9ACEF04856502">
    <w:name w:val="BC4DFA3A8506489699AF9ACEF04856502"/>
    <w:rsid w:val="0020247D"/>
    <w:pPr>
      <w:spacing w:after="0" w:line="240" w:lineRule="auto"/>
    </w:pPr>
    <w:rPr>
      <w:rFonts w:ascii="Arial" w:eastAsiaTheme="minorHAnsi" w:hAnsi="Arial"/>
      <w:b/>
      <w:color w:val="EC6721"/>
      <w:sz w:val="28"/>
      <w:szCs w:val="24"/>
      <w:lang w:eastAsia="en-US"/>
    </w:rPr>
  </w:style>
  <w:style w:type="paragraph" w:customStyle="1" w:styleId="0E73B5FD6E1A4D0396CC3362DE257A802">
    <w:name w:val="0E73B5FD6E1A4D0396CC3362DE257A802"/>
    <w:rsid w:val="0020247D"/>
    <w:pPr>
      <w:spacing w:after="0" w:line="240" w:lineRule="auto"/>
    </w:pPr>
    <w:rPr>
      <w:rFonts w:ascii="Arial" w:eastAsiaTheme="minorHAnsi" w:hAnsi="Arial"/>
      <w:b/>
      <w:color w:val="EC6721"/>
      <w:sz w:val="28"/>
      <w:szCs w:val="24"/>
      <w:lang w:eastAsia="en-US"/>
    </w:rPr>
  </w:style>
  <w:style w:type="paragraph" w:customStyle="1" w:styleId="CC798F6209E142FF88CA1FBF69145F6A">
    <w:name w:val="CC798F6209E142FF88CA1FBF69145F6A"/>
    <w:rsid w:val="00171CEF"/>
  </w:style>
  <w:style w:type="paragraph" w:customStyle="1" w:styleId="D943DE6E52244620921CB3B6521A4140">
    <w:name w:val="D943DE6E52244620921CB3B6521A4140"/>
    <w:rsid w:val="00B46152"/>
  </w:style>
  <w:style w:type="paragraph" w:customStyle="1" w:styleId="AA5F9890C49E41A9B4FCA598AA7B8E94">
    <w:name w:val="AA5F9890C49E41A9B4FCA598AA7B8E94"/>
    <w:rsid w:val="00B46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5877-C68A-4652-A970-7F95DA24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14548</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 W (Wout)</dc:creator>
  <cp:keywords/>
  <dc:description/>
  <cp:lastModifiedBy>Erik Kloosterman</cp:lastModifiedBy>
  <cp:revision>2</cp:revision>
  <cp:lastPrinted>2019-04-05T06:39:00Z</cp:lastPrinted>
  <dcterms:created xsi:type="dcterms:W3CDTF">2020-05-11T06:27:00Z</dcterms:created>
  <dcterms:modified xsi:type="dcterms:W3CDTF">2020-05-11T06:27:00Z</dcterms:modified>
</cp:coreProperties>
</file>